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3C" w:rsidRPr="00B07329" w:rsidRDefault="00BE1B3C" w:rsidP="00BE1B3C">
      <w:pPr>
        <w:jc w:val="center"/>
        <w:rPr>
          <w:rFonts w:ascii="Times New Roman" w:hAnsi="Times New Roman"/>
          <w:b/>
          <w:sz w:val="24"/>
          <w:szCs w:val="24"/>
        </w:rPr>
      </w:pPr>
      <w:r w:rsidRPr="00B07329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BE1B3C" w:rsidRPr="00B07329" w:rsidRDefault="00BE1B3C" w:rsidP="00BE1B3C">
      <w:pPr>
        <w:jc w:val="center"/>
        <w:rPr>
          <w:rFonts w:ascii="Times New Roman" w:hAnsi="Times New Roman"/>
          <w:b/>
          <w:sz w:val="24"/>
          <w:szCs w:val="24"/>
        </w:rPr>
      </w:pPr>
      <w:r w:rsidRPr="00B07329">
        <w:rPr>
          <w:rFonts w:ascii="Times New Roman" w:hAnsi="Times New Roman"/>
          <w:b/>
          <w:sz w:val="24"/>
          <w:szCs w:val="24"/>
        </w:rPr>
        <w:t>ОКТЯБРЬСКОГО МУНИЦИПАЛЬНОГО ОБРАЗОВАНИЯ                                                                                      ЛЫСОГОРСКОГО МУНИЦИПАЛЬНОГО РАЙОНА                                                                                                 САРАТОВСКОЙ ОБЛАСТИ</w:t>
      </w:r>
    </w:p>
    <w:p w:rsidR="00BE1B3C" w:rsidRPr="00B07329" w:rsidRDefault="00BE1B3C" w:rsidP="00BE1B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1B3C" w:rsidRPr="00B07329" w:rsidRDefault="00BE1B3C" w:rsidP="00BE1B3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0732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07329">
        <w:rPr>
          <w:rFonts w:ascii="Times New Roman" w:hAnsi="Times New Roman"/>
          <w:b/>
          <w:sz w:val="24"/>
          <w:szCs w:val="24"/>
        </w:rPr>
        <w:t xml:space="preserve"> О С Т А Н О В Л Е Н И Е </w:t>
      </w:r>
    </w:p>
    <w:p w:rsidR="00BE1B3C" w:rsidRPr="00B07329" w:rsidRDefault="00BE1B3C" w:rsidP="00BE1B3C">
      <w:pPr>
        <w:rPr>
          <w:rFonts w:ascii="Times New Roman" w:hAnsi="Times New Roman"/>
          <w:b/>
          <w:sz w:val="24"/>
          <w:szCs w:val="24"/>
        </w:rPr>
      </w:pPr>
    </w:p>
    <w:p w:rsidR="00BE1B3C" w:rsidRPr="00B07329" w:rsidRDefault="00BE1B3C" w:rsidP="00BE1B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9B3DF2">
        <w:rPr>
          <w:rFonts w:ascii="Times New Roman" w:hAnsi="Times New Roman"/>
          <w:b/>
          <w:sz w:val="24"/>
          <w:szCs w:val="24"/>
        </w:rPr>
        <w:t xml:space="preserve">т  14 ноября  2018 года.                </w:t>
      </w:r>
      <w:r w:rsidR="00D0628D">
        <w:rPr>
          <w:rFonts w:ascii="Times New Roman" w:hAnsi="Times New Roman"/>
          <w:b/>
          <w:sz w:val="24"/>
          <w:szCs w:val="24"/>
        </w:rPr>
        <w:t xml:space="preserve">      </w:t>
      </w:r>
      <w:r w:rsidR="009B3DF2">
        <w:rPr>
          <w:rFonts w:ascii="Times New Roman" w:hAnsi="Times New Roman"/>
          <w:b/>
          <w:sz w:val="24"/>
          <w:szCs w:val="24"/>
        </w:rPr>
        <w:t xml:space="preserve"> </w:t>
      </w:r>
      <w:r w:rsidR="004A7E14">
        <w:rPr>
          <w:rFonts w:ascii="Times New Roman" w:hAnsi="Times New Roman"/>
          <w:b/>
          <w:sz w:val="24"/>
          <w:szCs w:val="24"/>
        </w:rPr>
        <w:t xml:space="preserve">    </w:t>
      </w:r>
      <w:r w:rsidR="009B3DF2">
        <w:rPr>
          <w:rFonts w:ascii="Times New Roman" w:hAnsi="Times New Roman"/>
          <w:b/>
          <w:sz w:val="24"/>
          <w:szCs w:val="24"/>
        </w:rPr>
        <w:t xml:space="preserve"> № </w:t>
      </w:r>
      <w:r w:rsidR="00D0628D">
        <w:rPr>
          <w:rFonts w:ascii="Times New Roman" w:hAnsi="Times New Roman"/>
          <w:b/>
          <w:sz w:val="24"/>
          <w:szCs w:val="24"/>
        </w:rPr>
        <w:t>33</w:t>
      </w:r>
    </w:p>
    <w:p w:rsidR="00BE1B3C" w:rsidRPr="00B07329" w:rsidRDefault="00BE1B3C" w:rsidP="00BE1B3C">
      <w:pPr>
        <w:rPr>
          <w:rFonts w:ascii="Times New Roman" w:hAnsi="Times New Roman"/>
          <w:b/>
          <w:sz w:val="24"/>
          <w:szCs w:val="24"/>
        </w:rPr>
      </w:pPr>
    </w:p>
    <w:p w:rsidR="00BE1B3C" w:rsidRDefault="009B3DF2" w:rsidP="00BE1B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Об отмене постановления главы администрации Октябрьского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 </w:t>
      </w:r>
      <w:r w:rsidR="0079156F">
        <w:rPr>
          <w:rFonts w:ascii="Times New Roman" w:hAnsi="Times New Roman"/>
          <w:b/>
          <w:sz w:val="24"/>
          <w:szCs w:val="24"/>
        </w:rPr>
        <w:t>от 18 июня 2014 года № 11 «Об утверждении «Порядка подготовки к ведению и ведения гражданской обороны в Октябрьском муниципальном образовании»</w:t>
      </w:r>
    </w:p>
    <w:p w:rsidR="004D506F" w:rsidRDefault="004D506F" w:rsidP="004D50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4D506F" w:rsidRDefault="004D506F" w:rsidP="004D50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D506F">
        <w:rPr>
          <w:rFonts w:ascii="Times New Roman" w:hAnsi="Times New Roman"/>
          <w:sz w:val="24"/>
          <w:szCs w:val="24"/>
        </w:rPr>
        <w:t xml:space="preserve">В соответствии с  Федеральным законом от 06.10.2003 г. № 131- ФЗ «Об общих принципах организации местного самоуправления в Российской Федерации и </w:t>
      </w:r>
      <w:r>
        <w:rPr>
          <w:rFonts w:ascii="Times New Roman" w:hAnsi="Times New Roman"/>
          <w:sz w:val="24"/>
          <w:szCs w:val="24"/>
        </w:rPr>
        <w:t xml:space="preserve">экспертным заключением  правового управления Правительства Саратовской области  от 17.10.2018 года № 10-09-05/ 3533,  Уставом Октябрьского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="00373508">
        <w:rPr>
          <w:rFonts w:ascii="Times New Roman" w:hAnsi="Times New Roman"/>
          <w:sz w:val="24"/>
          <w:szCs w:val="24"/>
        </w:rPr>
        <w:t xml:space="preserve"> района Саратовской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CB1991" w:rsidRDefault="004D506F" w:rsidP="004D50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4D506F" w:rsidRPr="00CB1991" w:rsidRDefault="004D506F" w:rsidP="004D506F">
      <w:pPr>
        <w:rPr>
          <w:rFonts w:ascii="Times New Roman" w:hAnsi="Times New Roman"/>
          <w:b/>
          <w:sz w:val="24"/>
          <w:szCs w:val="24"/>
        </w:rPr>
      </w:pPr>
      <w:r w:rsidRPr="00CB1991">
        <w:rPr>
          <w:rFonts w:ascii="Times New Roman" w:hAnsi="Times New Roman"/>
          <w:b/>
          <w:sz w:val="24"/>
          <w:szCs w:val="24"/>
        </w:rPr>
        <w:t xml:space="preserve">ПОСТАНОВЛЯЮ:   </w:t>
      </w:r>
    </w:p>
    <w:p w:rsidR="004D506F" w:rsidRDefault="004D506F" w:rsidP="004D50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C5474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8C5474" w:rsidRPr="008C5474" w:rsidRDefault="004D506F" w:rsidP="008C54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B199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8C5474">
        <w:rPr>
          <w:rFonts w:ascii="Times New Roman" w:hAnsi="Times New Roman"/>
          <w:sz w:val="24"/>
          <w:szCs w:val="24"/>
        </w:rPr>
        <w:t>Отменить  постановление главы а</w:t>
      </w:r>
      <w:r w:rsidRPr="004D506F">
        <w:rPr>
          <w:rFonts w:ascii="Times New Roman" w:hAnsi="Times New Roman"/>
          <w:sz w:val="24"/>
          <w:szCs w:val="24"/>
        </w:rPr>
        <w:t xml:space="preserve">дминистрации </w:t>
      </w:r>
      <w:r w:rsidR="008C5474" w:rsidRPr="008C5474">
        <w:rPr>
          <w:rFonts w:ascii="Times New Roman" w:hAnsi="Times New Roman"/>
          <w:sz w:val="24"/>
          <w:szCs w:val="24"/>
        </w:rPr>
        <w:t xml:space="preserve">Октябрьского муниципального образования </w:t>
      </w:r>
      <w:proofErr w:type="spellStart"/>
      <w:r w:rsidR="008C5474" w:rsidRPr="008C5474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="008C5474" w:rsidRPr="008C5474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от 18 июня 2014 года № 11 «Об утверждении «Порядка подготовки к ведению и ведения гражданской обороны в Октябрьском муниципальном образовании»</w:t>
      </w:r>
      <w:r w:rsidR="00CB1991">
        <w:rPr>
          <w:rFonts w:ascii="Times New Roman" w:hAnsi="Times New Roman"/>
          <w:sz w:val="24"/>
          <w:szCs w:val="24"/>
        </w:rPr>
        <w:t>.</w:t>
      </w:r>
    </w:p>
    <w:p w:rsidR="007E5535" w:rsidRPr="001F2724" w:rsidRDefault="00CB1991" w:rsidP="007E55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E5535" w:rsidRPr="001F2724">
        <w:rPr>
          <w:rFonts w:ascii="Times New Roman" w:hAnsi="Times New Roman"/>
          <w:sz w:val="24"/>
          <w:szCs w:val="24"/>
        </w:rPr>
        <w:t>2. Обнародовать настоящее постановление на информационном стенде и разместить на официальном</w:t>
      </w:r>
      <w:r w:rsidR="007E5535">
        <w:rPr>
          <w:rFonts w:ascii="Times New Roman" w:hAnsi="Times New Roman"/>
          <w:sz w:val="24"/>
          <w:szCs w:val="24"/>
        </w:rPr>
        <w:t xml:space="preserve"> сайте администрации  Октябрьского муниципального образования</w:t>
      </w:r>
      <w:r w:rsidR="007E5535" w:rsidRPr="001F2724">
        <w:rPr>
          <w:rFonts w:ascii="Times New Roman" w:hAnsi="Times New Roman"/>
          <w:sz w:val="24"/>
          <w:szCs w:val="24"/>
        </w:rPr>
        <w:t>.</w:t>
      </w:r>
    </w:p>
    <w:p w:rsidR="007E5535" w:rsidRDefault="00CB1991" w:rsidP="007E55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E5535" w:rsidRPr="001F2724">
        <w:rPr>
          <w:rFonts w:ascii="Times New Roman" w:hAnsi="Times New Roman"/>
          <w:sz w:val="24"/>
          <w:szCs w:val="24"/>
        </w:rPr>
        <w:t>3. Настоящее постановление в</w:t>
      </w:r>
      <w:r w:rsidR="007E5535">
        <w:rPr>
          <w:rFonts w:ascii="Times New Roman" w:hAnsi="Times New Roman"/>
          <w:sz w:val="24"/>
          <w:szCs w:val="24"/>
        </w:rPr>
        <w:t>ступает в силу со дня принятия.</w:t>
      </w:r>
    </w:p>
    <w:p w:rsidR="007E5535" w:rsidRDefault="00CB1991" w:rsidP="007E55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E5535">
        <w:rPr>
          <w:rFonts w:ascii="Times New Roman" w:hAnsi="Times New Roman"/>
          <w:sz w:val="24"/>
          <w:szCs w:val="24"/>
        </w:rPr>
        <w:t>4</w:t>
      </w:r>
      <w:r w:rsidR="007E5535" w:rsidRPr="001F27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="007E5535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7E553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D506F" w:rsidRPr="004D506F" w:rsidRDefault="004D506F" w:rsidP="004D506F">
      <w:pPr>
        <w:rPr>
          <w:rFonts w:ascii="Times New Roman" w:hAnsi="Times New Roman"/>
          <w:sz w:val="24"/>
          <w:szCs w:val="24"/>
        </w:rPr>
      </w:pPr>
      <w:r w:rsidRPr="004D506F">
        <w:rPr>
          <w:rFonts w:ascii="Times New Roman" w:hAnsi="Times New Roman"/>
          <w:sz w:val="24"/>
          <w:szCs w:val="24"/>
        </w:rPr>
        <w:t xml:space="preserve"> </w:t>
      </w:r>
    </w:p>
    <w:p w:rsidR="00BE1B3C" w:rsidRPr="00B07329" w:rsidRDefault="00BE1B3C" w:rsidP="00BE1B3C">
      <w:pPr>
        <w:rPr>
          <w:rFonts w:ascii="Times New Roman" w:hAnsi="Times New Roman"/>
          <w:sz w:val="24"/>
          <w:szCs w:val="24"/>
        </w:rPr>
      </w:pPr>
    </w:p>
    <w:p w:rsidR="00BE1B3C" w:rsidRPr="00B07329" w:rsidRDefault="00CB1991" w:rsidP="00BE1B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E1B3C" w:rsidRPr="00B07329">
        <w:rPr>
          <w:rFonts w:ascii="Times New Roman" w:hAnsi="Times New Roman"/>
          <w:sz w:val="24"/>
          <w:szCs w:val="24"/>
        </w:rPr>
        <w:t xml:space="preserve">лава администрации </w:t>
      </w:r>
      <w:proofErr w:type="gramStart"/>
      <w:r w:rsidR="00BE1B3C" w:rsidRPr="00B07329"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BE1B3C" w:rsidRPr="00B07329" w:rsidRDefault="00BE1B3C" w:rsidP="00BE1B3C">
      <w:pPr>
        <w:rPr>
          <w:rFonts w:ascii="Times New Roman" w:hAnsi="Times New Roman"/>
          <w:sz w:val="24"/>
          <w:szCs w:val="24"/>
        </w:rPr>
      </w:pPr>
      <w:r w:rsidRPr="00B07329">
        <w:rPr>
          <w:rFonts w:ascii="Times New Roman" w:hAnsi="Times New Roman"/>
          <w:sz w:val="24"/>
          <w:szCs w:val="24"/>
        </w:rPr>
        <w:t>муниципального образования                                      Е.В.Тишина</w:t>
      </w:r>
    </w:p>
    <w:p w:rsidR="00BE1B3C" w:rsidRPr="00B07329" w:rsidRDefault="00BE1B3C" w:rsidP="00BE1B3C">
      <w:pPr>
        <w:rPr>
          <w:rFonts w:ascii="Times New Roman" w:hAnsi="Times New Roman"/>
          <w:sz w:val="24"/>
          <w:szCs w:val="24"/>
        </w:rPr>
      </w:pPr>
    </w:p>
    <w:p w:rsidR="00BE1B3C" w:rsidRPr="00B07329" w:rsidRDefault="00BE1B3C" w:rsidP="00BE1B3C">
      <w:pPr>
        <w:rPr>
          <w:rFonts w:ascii="Times New Roman" w:hAnsi="Times New Roman"/>
          <w:sz w:val="24"/>
          <w:szCs w:val="24"/>
        </w:rPr>
      </w:pPr>
    </w:p>
    <w:p w:rsidR="00BE1B3C" w:rsidRDefault="00BE1B3C" w:rsidP="007241A9">
      <w:pPr>
        <w:rPr>
          <w:rFonts w:ascii="Times New Roman" w:hAnsi="Times New Roman"/>
          <w:sz w:val="24"/>
          <w:szCs w:val="24"/>
        </w:rPr>
      </w:pPr>
    </w:p>
    <w:p w:rsidR="00BE1B3C" w:rsidRPr="00C025CA" w:rsidRDefault="00BE1B3C" w:rsidP="007241A9">
      <w:pPr>
        <w:rPr>
          <w:rFonts w:ascii="Times New Roman" w:hAnsi="Times New Roman"/>
          <w:sz w:val="24"/>
          <w:szCs w:val="24"/>
        </w:rPr>
      </w:pPr>
    </w:p>
    <w:sectPr w:rsidR="00BE1B3C" w:rsidRPr="00C025CA" w:rsidSect="0059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078"/>
    <w:multiLevelType w:val="hybridMultilevel"/>
    <w:tmpl w:val="4B96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D0AF5"/>
    <w:multiLevelType w:val="hybridMultilevel"/>
    <w:tmpl w:val="4B96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EA6"/>
    <w:rsid w:val="001C5EA6"/>
    <w:rsid w:val="001F2724"/>
    <w:rsid w:val="00373508"/>
    <w:rsid w:val="00497F59"/>
    <w:rsid w:val="004A7E14"/>
    <w:rsid w:val="004D506F"/>
    <w:rsid w:val="00591207"/>
    <w:rsid w:val="006E5AF8"/>
    <w:rsid w:val="007241A9"/>
    <w:rsid w:val="0079156F"/>
    <w:rsid w:val="007E5535"/>
    <w:rsid w:val="008350D3"/>
    <w:rsid w:val="008610FB"/>
    <w:rsid w:val="008C5474"/>
    <w:rsid w:val="0091057A"/>
    <w:rsid w:val="00954E3A"/>
    <w:rsid w:val="009B3DF2"/>
    <w:rsid w:val="00B07329"/>
    <w:rsid w:val="00BE1B3C"/>
    <w:rsid w:val="00C025CA"/>
    <w:rsid w:val="00CB1991"/>
    <w:rsid w:val="00D0628D"/>
    <w:rsid w:val="00EC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A9"/>
    <w:pPr>
      <w:ind w:left="720"/>
      <w:contextualSpacing/>
    </w:pPr>
  </w:style>
  <w:style w:type="table" w:styleId="a4">
    <w:name w:val="Table Grid"/>
    <w:basedOn w:val="a1"/>
    <w:uiPriority w:val="39"/>
    <w:rsid w:val="0072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2018-02-06T09:52:00Z</dcterms:created>
  <dcterms:modified xsi:type="dcterms:W3CDTF">2018-11-23T08:17:00Z</dcterms:modified>
</cp:coreProperties>
</file>