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A" w:rsidRDefault="00CF1DDC">
      <w:pPr>
        <w:shd w:val="clear" w:color="auto" w:fill="FFFFFF"/>
        <w:spacing w:line="274" w:lineRule="exact"/>
        <w:ind w:left="2525" w:right="1843" w:hanging="643"/>
      </w:pPr>
      <w:r>
        <w:rPr>
          <w:rFonts w:eastAsia="Times New Roman"/>
          <w:color w:val="898989"/>
          <w:spacing w:val="-8"/>
          <w:sz w:val="25"/>
          <w:szCs w:val="25"/>
        </w:rPr>
        <w:t xml:space="preserve">Совет </w:t>
      </w:r>
      <w:r>
        <w:rPr>
          <w:rFonts w:eastAsia="Times New Roman"/>
          <w:b/>
          <w:bCs/>
          <w:color w:val="898989"/>
          <w:spacing w:val="-8"/>
          <w:sz w:val="25"/>
          <w:szCs w:val="25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b/>
          <w:bCs/>
          <w:color w:val="898989"/>
          <w:spacing w:val="-7"/>
          <w:sz w:val="25"/>
          <w:szCs w:val="25"/>
        </w:rPr>
        <w:t>Лысогорского</w:t>
      </w:r>
      <w:proofErr w:type="spellEnd"/>
      <w:r>
        <w:rPr>
          <w:rFonts w:eastAsia="Times New Roman"/>
          <w:b/>
          <w:bCs/>
          <w:color w:val="898989"/>
          <w:spacing w:val="-7"/>
          <w:sz w:val="25"/>
          <w:szCs w:val="25"/>
        </w:rPr>
        <w:t xml:space="preserve"> муниципального района</w:t>
      </w:r>
    </w:p>
    <w:p w:rsidR="007C3C0A" w:rsidRDefault="00CF1DDC">
      <w:pPr>
        <w:shd w:val="clear" w:color="auto" w:fill="FFFFFF"/>
        <w:spacing w:before="264"/>
        <w:ind w:left="3518"/>
      </w:pPr>
      <w:r>
        <w:rPr>
          <w:rFonts w:eastAsia="Times New Roman"/>
          <w:b/>
          <w:bCs/>
          <w:color w:val="898989"/>
          <w:spacing w:val="41"/>
          <w:sz w:val="25"/>
          <w:szCs w:val="25"/>
        </w:rPr>
        <w:t>РЕШЕНИЕ</w:t>
      </w:r>
    </w:p>
    <w:p w:rsidR="007C3C0A" w:rsidRDefault="00CF1DDC">
      <w:pPr>
        <w:shd w:val="clear" w:color="auto" w:fill="FFFFFF"/>
        <w:spacing w:before="547"/>
        <w:ind w:left="5"/>
      </w:pPr>
      <w:r>
        <w:rPr>
          <w:rFonts w:eastAsia="Times New Roman"/>
          <w:color w:val="000000"/>
          <w:sz w:val="25"/>
          <w:szCs w:val="25"/>
        </w:rPr>
        <w:t>от 19 сентября 2006 года        №15/41</w:t>
      </w:r>
    </w:p>
    <w:p w:rsidR="007C3C0A" w:rsidRDefault="00CF1DDC">
      <w:pPr>
        <w:shd w:val="clear" w:color="auto" w:fill="FFFFFF"/>
        <w:spacing w:before="542" w:line="283" w:lineRule="exact"/>
        <w:ind w:right="3226"/>
      </w:pPr>
      <w:r>
        <w:rPr>
          <w:rFonts w:eastAsia="Times New Roman"/>
          <w:b/>
          <w:bCs/>
          <w:color w:val="898989"/>
          <w:spacing w:val="-8"/>
          <w:sz w:val="25"/>
          <w:szCs w:val="25"/>
        </w:rPr>
        <w:t xml:space="preserve">О введении в действие порядка создания подразделений </w:t>
      </w:r>
      <w:r>
        <w:rPr>
          <w:rFonts w:eastAsia="Times New Roman"/>
          <w:b/>
          <w:bCs/>
          <w:color w:val="898989"/>
          <w:spacing w:val="-6"/>
          <w:sz w:val="25"/>
          <w:szCs w:val="25"/>
        </w:rPr>
        <w:t xml:space="preserve">добровольной пожарной охраны и регистрации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добровольных пожарных</w:t>
      </w:r>
    </w:p>
    <w:p w:rsidR="007C3C0A" w:rsidRDefault="007C3C0A">
      <w:pPr>
        <w:shd w:val="clear" w:color="auto" w:fill="FFFFFF"/>
        <w:spacing w:before="542" w:line="283" w:lineRule="exact"/>
        <w:ind w:right="3226"/>
        <w:sectPr w:rsidR="007C3C0A">
          <w:type w:val="continuous"/>
          <w:pgSz w:w="11909" w:h="16834"/>
          <w:pgMar w:top="1440" w:right="934" w:bottom="720" w:left="1654" w:header="720" w:footer="720" w:gutter="0"/>
          <w:cols w:space="60"/>
          <w:noEndnote/>
        </w:sectPr>
      </w:pPr>
    </w:p>
    <w:p w:rsidR="007C3C0A" w:rsidRDefault="00CF1DDC" w:rsidP="00CF1DDC">
      <w:pPr>
        <w:shd w:val="clear" w:color="auto" w:fill="FFFFFF"/>
        <w:spacing w:before="269" w:line="283" w:lineRule="exact"/>
        <w:ind w:left="518"/>
      </w:pPr>
      <w:r>
        <w:rPr>
          <w:rFonts w:eastAsia="Times New Roman"/>
          <w:color w:val="000000"/>
          <w:spacing w:val="-3"/>
          <w:sz w:val="25"/>
          <w:szCs w:val="25"/>
        </w:rPr>
        <w:lastRenderedPageBreak/>
        <w:t>На   основании   Федерального  закона  от  21   декабря   1994  года   «О   пожарной  безоп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асности», в целях обеспечения пожарной безопасности на территории Октябрьского 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муниципального образования, Совет Октябрьского муниципального образования  </w:t>
      </w:r>
      <w:r>
        <w:rPr>
          <w:rFonts w:eastAsia="Times New Roman"/>
          <w:color w:val="000000"/>
          <w:spacing w:val="-9"/>
          <w:sz w:val="25"/>
          <w:szCs w:val="25"/>
        </w:rPr>
        <w:t>РЕШИЛ:</w:t>
      </w:r>
    </w:p>
    <w:p w:rsidR="007C3C0A" w:rsidRDefault="007C3C0A">
      <w:pPr>
        <w:shd w:val="clear" w:color="auto" w:fill="FFFFFF"/>
        <w:spacing w:before="10" w:line="278" w:lineRule="exact"/>
        <w:ind w:left="5" w:right="7373"/>
      </w:pPr>
    </w:p>
    <w:p w:rsidR="00CF1DDC" w:rsidRDefault="00CF1DDC">
      <w:pPr>
        <w:shd w:val="clear" w:color="auto" w:fill="FFFFFF"/>
        <w:spacing w:before="10" w:line="278" w:lineRule="exact"/>
        <w:ind w:left="5" w:right="7373"/>
        <w:sectPr w:rsidR="00CF1DDC">
          <w:type w:val="continuous"/>
          <w:pgSz w:w="11909" w:h="16834"/>
          <w:pgMar w:top="1440" w:right="939" w:bottom="720" w:left="1673" w:header="720" w:footer="720" w:gutter="0"/>
          <w:cols w:space="60"/>
          <w:noEndnote/>
        </w:sectPr>
      </w:pPr>
    </w:p>
    <w:p w:rsidR="007C3C0A" w:rsidRDefault="007C3C0A">
      <w:pPr>
        <w:framePr w:h="2198" w:hSpace="38" w:vSpace="58" w:wrap="auto" w:vAnchor="text" w:hAnchor="text" w:x="2675" w:y="2257"/>
        <w:rPr>
          <w:sz w:val="24"/>
          <w:szCs w:val="24"/>
        </w:rPr>
      </w:pPr>
    </w:p>
    <w:p w:rsidR="00CF1DDC" w:rsidRDefault="00CF1DDC" w:rsidP="00CF1DDC">
      <w:pPr>
        <w:framePr w:w="8323" w:h="576" w:hRule="exact" w:hSpace="38" w:vSpace="58" w:wrap="auto" w:vAnchor="text" w:hAnchor="page" w:x="1917" w:y="958"/>
        <w:shd w:val="clear" w:color="auto" w:fill="FFFFFF"/>
        <w:spacing w:line="288" w:lineRule="exact"/>
      </w:pPr>
    </w:p>
    <w:p w:rsidR="007C3C0A" w:rsidRDefault="00CF1DDC" w:rsidP="00CF1DDC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336" w:line="274" w:lineRule="exact"/>
        <w:ind w:firstLine="542"/>
        <w:rPr>
          <w:color w:val="000000"/>
          <w:spacing w:val="-27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Ввести в действие Положение о порядке создания подразделений добровольной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>пожарной охраны и регистрации добровольных пожарных на территории Октябрьского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муниципального образования (приложение 1).</w:t>
      </w:r>
    </w:p>
    <w:p w:rsidR="007C3C0A" w:rsidRPr="00CF1DDC" w:rsidRDefault="00CF1DDC" w:rsidP="00CF1DDC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4" w:lineRule="exact"/>
        <w:ind w:left="542"/>
        <w:rPr>
          <w:color w:val="000000"/>
          <w:spacing w:val="-16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Утвердить  форму реестра добровольных пожарных (приложение №2).</w:t>
      </w:r>
    </w:p>
    <w:p w:rsidR="00CF1DDC" w:rsidRDefault="00CF1DDC" w:rsidP="00CF1DDC">
      <w:pPr>
        <w:shd w:val="clear" w:color="auto" w:fill="FFFFFF"/>
        <w:tabs>
          <w:tab w:val="left" w:pos="1094"/>
        </w:tabs>
        <w:spacing w:line="274" w:lineRule="exact"/>
        <w:rPr>
          <w:rFonts w:eastAsia="Times New Roman"/>
          <w:color w:val="000000"/>
          <w:spacing w:val="-5"/>
          <w:sz w:val="25"/>
          <w:szCs w:val="25"/>
        </w:rPr>
      </w:pPr>
    </w:p>
    <w:p w:rsidR="00CF1DDC" w:rsidRDefault="00CF1DDC" w:rsidP="00CF1DDC">
      <w:pPr>
        <w:shd w:val="clear" w:color="auto" w:fill="FFFFFF"/>
        <w:tabs>
          <w:tab w:val="left" w:pos="1094"/>
        </w:tabs>
        <w:spacing w:line="274" w:lineRule="exact"/>
        <w:rPr>
          <w:rFonts w:eastAsia="Times New Roman"/>
          <w:color w:val="000000"/>
          <w:spacing w:val="-5"/>
          <w:sz w:val="25"/>
          <w:szCs w:val="25"/>
        </w:rPr>
      </w:pPr>
    </w:p>
    <w:p w:rsidR="00CF1DDC" w:rsidRDefault="00CF1DDC" w:rsidP="00CF1DDC">
      <w:pPr>
        <w:shd w:val="clear" w:color="auto" w:fill="FFFFFF"/>
        <w:tabs>
          <w:tab w:val="left" w:pos="1094"/>
        </w:tabs>
        <w:spacing w:line="274" w:lineRule="exact"/>
        <w:rPr>
          <w:rFonts w:eastAsia="Times New Roman"/>
          <w:color w:val="000000"/>
          <w:spacing w:val="-5"/>
          <w:sz w:val="25"/>
          <w:szCs w:val="25"/>
        </w:rPr>
      </w:pPr>
    </w:p>
    <w:p w:rsidR="00CF1DDC" w:rsidRDefault="00CF1DDC" w:rsidP="00CF1DDC">
      <w:pPr>
        <w:shd w:val="clear" w:color="auto" w:fill="FFFFFF"/>
        <w:tabs>
          <w:tab w:val="left" w:pos="1094"/>
        </w:tabs>
        <w:spacing w:line="274" w:lineRule="exact"/>
        <w:rPr>
          <w:color w:val="000000"/>
          <w:spacing w:val="-16"/>
          <w:sz w:val="25"/>
          <w:szCs w:val="25"/>
        </w:rPr>
      </w:pPr>
    </w:p>
    <w:p w:rsidR="007C3C0A" w:rsidRDefault="00CF1DDC" w:rsidP="00CF1DDC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4" w:lineRule="exact"/>
        <w:ind w:firstLine="542"/>
        <w:rPr>
          <w:color w:val="000000"/>
          <w:spacing w:val="-15"/>
          <w:sz w:val="25"/>
          <w:szCs w:val="25"/>
        </w:rPr>
      </w:pPr>
      <w:proofErr w:type="gramStart"/>
      <w:r>
        <w:rPr>
          <w:rFonts w:eastAsia="Times New Roman"/>
          <w:color w:val="000000"/>
          <w:spacing w:val="-2"/>
          <w:sz w:val="25"/>
          <w:szCs w:val="25"/>
        </w:rPr>
        <w:t>Контроль   за</w:t>
      </w:r>
      <w:proofErr w:type="gramEnd"/>
      <w:r>
        <w:rPr>
          <w:rFonts w:eastAsia="Times New Roman"/>
          <w:color w:val="000000"/>
          <w:spacing w:val="-2"/>
          <w:sz w:val="25"/>
          <w:szCs w:val="25"/>
        </w:rPr>
        <w:t xml:space="preserve">   исполнением   настоящего   решения   возложить   на       главу а</w:t>
      </w:r>
      <w:r>
        <w:rPr>
          <w:rFonts w:eastAsia="Times New Roman"/>
          <w:color w:val="000000"/>
          <w:spacing w:val="-6"/>
          <w:sz w:val="25"/>
          <w:szCs w:val="25"/>
        </w:rPr>
        <w:t>дминистрации Октябрьского муниципального образования Авилову Н.В.</w:t>
      </w:r>
    </w:p>
    <w:p w:rsidR="007C3C0A" w:rsidRPr="00CF1DDC" w:rsidRDefault="00CF1DDC" w:rsidP="00CF1DDC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5" w:line="274" w:lineRule="exact"/>
        <w:ind w:left="542"/>
        <w:rPr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Настоящее решение вступает в силу с момента принятия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..</w:t>
      </w:r>
      <w:proofErr w:type="gramEnd"/>
    </w:p>
    <w:p w:rsidR="00CF1DDC" w:rsidRDefault="00CF1DDC" w:rsidP="00CF1DDC">
      <w:pPr>
        <w:shd w:val="clear" w:color="auto" w:fill="FFFFFF"/>
        <w:tabs>
          <w:tab w:val="left" w:pos="1094"/>
        </w:tabs>
        <w:spacing w:before="5" w:line="274" w:lineRule="exact"/>
        <w:ind w:left="542"/>
        <w:rPr>
          <w:rFonts w:eastAsia="Times New Roman"/>
          <w:color w:val="000000"/>
          <w:spacing w:val="-6"/>
          <w:sz w:val="25"/>
          <w:szCs w:val="25"/>
        </w:rPr>
      </w:pPr>
    </w:p>
    <w:p w:rsidR="00CF1DDC" w:rsidRDefault="00CF1DDC" w:rsidP="00CF1DDC">
      <w:pPr>
        <w:shd w:val="clear" w:color="auto" w:fill="FFFFFF"/>
        <w:tabs>
          <w:tab w:val="left" w:pos="1094"/>
        </w:tabs>
        <w:spacing w:before="5" w:line="274" w:lineRule="exact"/>
        <w:ind w:left="542"/>
        <w:rPr>
          <w:rFonts w:eastAsia="Times New Roman"/>
          <w:color w:val="000000"/>
          <w:spacing w:val="-6"/>
          <w:sz w:val="25"/>
          <w:szCs w:val="25"/>
        </w:rPr>
      </w:pPr>
    </w:p>
    <w:p w:rsidR="00CF1DDC" w:rsidRDefault="00CF1DDC" w:rsidP="00CF1DDC">
      <w:pPr>
        <w:shd w:val="clear" w:color="auto" w:fill="FFFFFF"/>
        <w:tabs>
          <w:tab w:val="left" w:pos="1094"/>
        </w:tabs>
        <w:spacing w:before="5" w:line="274" w:lineRule="exact"/>
        <w:ind w:left="542"/>
        <w:rPr>
          <w:rFonts w:eastAsia="Times New Roman"/>
          <w:color w:val="000000"/>
          <w:spacing w:val="-6"/>
          <w:sz w:val="25"/>
          <w:szCs w:val="25"/>
        </w:rPr>
      </w:pPr>
    </w:p>
    <w:p w:rsidR="00CF1DDC" w:rsidRDefault="00CF1DDC" w:rsidP="00CF1DDC">
      <w:pPr>
        <w:shd w:val="clear" w:color="auto" w:fill="FFFFFF"/>
        <w:tabs>
          <w:tab w:val="left" w:pos="1094"/>
        </w:tabs>
        <w:spacing w:before="5" w:line="274" w:lineRule="exact"/>
        <w:ind w:left="542"/>
        <w:rPr>
          <w:color w:val="000000"/>
          <w:spacing w:val="-1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Глава Октябрьского МО                             Е.В.Тишина</w:t>
      </w:r>
    </w:p>
    <w:p w:rsidR="00CF1DDC" w:rsidRDefault="00CF1DDC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>
      <w:pPr>
        <w:shd w:val="clear" w:color="auto" w:fill="FFFFFF"/>
        <w:ind w:left="6360"/>
      </w:pPr>
    </w:p>
    <w:p w:rsidR="009B1B45" w:rsidRDefault="009B1B45" w:rsidP="009B1B45">
      <w:pPr>
        <w:shd w:val="clear" w:color="auto" w:fill="FFFFFF"/>
        <w:spacing w:line="278" w:lineRule="exact"/>
        <w:jc w:val="right"/>
      </w:pPr>
      <w:r>
        <w:rPr>
          <w:rFonts w:eastAsia="Times New Roman"/>
          <w:color w:val="000000"/>
          <w:spacing w:val="-3"/>
          <w:sz w:val="25"/>
          <w:szCs w:val="25"/>
        </w:rPr>
        <w:lastRenderedPageBreak/>
        <w:t>Приложение   №1   к   Решению   Совета</w:t>
      </w:r>
    </w:p>
    <w:p w:rsidR="009B1B45" w:rsidRDefault="009B1B45" w:rsidP="009B1B45">
      <w:pPr>
        <w:shd w:val="clear" w:color="auto" w:fill="FFFFFF"/>
        <w:tabs>
          <w:tab w:val="left" w:pos="2578"/>
        </w:tabs>
        <w:spacing w:line="278" w:lineRule="exact"/>
        <w:jc w:val="right"/>
      </w:pPr>
      <w:r>
        <w:rPr>
          <w:rFonts w:eastAsia="Times New Roman"/>
          <w:color w:val="000000"/>
          <w:spacing w:val="-10"/>
          <w:sz w:val="25"/>
          <w:szCs w:val="25"/>
        </w:rPr>
        <w:t>Октябрьского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>муниципального</w:t>
      </w:r>
    </w:p>
    <w:p w:rsidR="009B1B45" w:rsidRDefault="009B1B45" w:rsidP="009B1B45">
      <w:pPr>
        <w:shd w:val="clear" w:color="auto" w:fill="FFFFFF"/>
        <w:spacing w:before="5" w:line="278" w:lineRule="exact"/>
        <w:ind w:left="5011"/>
      </w:pPr>
      <w:r>
        <w:rPr>
          <w:rFonts w:eastAsia="Times New Roman"/>
          <w:color w:val="000000"/>
          <w:spacing w:val="-7"/>
          <w:sz w:val="25"/>
          <w:szCs w:val="25"/>
        </w:rPr>
        <w:t>образования</w:t>
      </w:r>
    </w:p>
    <w:p w:rsidR="009B1B45" w:rsidRDefault="009B1B45" w:rsidP="009B1B45">
      <w:pPr>
        <w:shd w:val="clear" w:color="auto" w:fill="FFFFFF"/>
        <w:spacing w:line="278" w:lineRule="exact"/>
        <w:ind w:left="5016"/>
      </w:pPr>
      <w:r>
        <w:rPr>
          <w:rFonts w:eastAsia="Times New Roman"/>
          <w:color w:val="000000"/>
          <w:spacing w:val="-2"/>
          <w:sz w:val="25"/>
          <w:szCs w:val="25"/>
        </w:rPr>
        <w:t>От 19 сентября 2006г. № 15/41</w:t>
      </w:r>
    </w:p>
    <w:p w:rsidR="009B1B45" w:rsidRDefault="009B1B45" w:rsidP="009B1B45">
      <w:pPr>
        <w:shd w:val="clear" w:color="auto" w:fill="FFFFFF"/>
        <w:spacing w:before="293" w:line="278" w:lineRule="exact"/>
        <w:ind w:right="67"/>
        <w:jc w:val="center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>Положение</w:t>
      </w:r>
    </w:p>
    <w:p w:rsidR="009B1B45" w:rsidRDefault="009B1B45" w:rsidP="009B1B45">
      <w:pPr>
        <w:shd w:val="clear" w:color="auto" w:fill="FFFFFF"/>
        <w:spacing w:line="278" w:lineRule="exact"/>
        <w:ind w:left="706" w:hanging="533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 xml:space="preserve">о порядке создания подразделений добровольной пожарной охраны и регистрации </w:t>
      </w:r>
      <w:r>
        <w:rPr>
          <w:rFonts w:eastAsia="Times New Roman"/>
          <w:b/>
          <w:bCs/>
          <w:color w:val="000000"/>
          <w:spacing w:val="-6"/>
          <w:sz w:val="25"/>
          <w:szCs w:val="25"/>
        </w:rPr>
        <w:t>добровольных пожарных на территории Октябрьского муниципального</w:t>
      </w:r>
    </w:p>
    <w:p w:rsidR="009B1B45" w:rsidRDefault="009B1B45" w:rsidP="009B1B45">
      <w:pPr>
        <w:shd w:val="clear" w:color="auto" w:fill="FFFFFF"/>
        <w:spacing w:before="5" w:line="278" w:lineRule="exact"/>
        <w:ind w:right="67"/>
        <w:jc w:val="center"/>
      </w:pPr>
      <w:r>
        <w:rPr>
          <w:rFonts w:eastAsia="Times New Roman"/>
          <w:b/>
          <w:bCs/>
          <w:color w:val="000000"/>
          <w:spacing w:val="-7"/>
          <w:sz w:val="25"/>
          <w:szCs w:val="25"/>
        </w:rPr>
        <w:t>образования</w:t>
      </w:r>
    </w:p>
    <w:p w:rsidR="009B1B45" w:rsidRDefault="009B1B45" w:rsidP="009B1B45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307" w:line="278" w:lineRule="exact"/>
        <w:ind w:firstLine="552"/>
        <w:rPr>
          <w:color w:val="000000"/>
          <w:spacing w:val="-24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>Настоящее Положение регламентирует создание подразделений добровольной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пожарной охраны на территории Октябрьского муниципального образования независимо</w:t>
      </w:r>
      <w:r>
        <w:rPr>
          <w:rFonts w:eastAsia="Times New Roman"/>
          <w:color w:val="000000"/>
          <w:spacing w:val="-5"/>
          <w:sz w:val="25"/>
          <w:szCs w:val="25"/>
        </w:rPr>
        <w:br/>
        <w:t>от наличия подразделений других видов пожарной охраны</w:t>
      </w:r>
    </w:p>
    <w:p w:rsidR="009B1B45" w:rsidRDefault="009B1B45" w:rsidP="009B1B4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8" w:lineRule="exact"/>
        <w:ind w:firstLine="552"/>
        <w:rPr>
          <w:i/>
          <w:iCs/>
          <w:color w:val="000000"/>
          <w:spacing w:val="-13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Участие граждан в добровольной пожарной охране является формой социально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1"/>
          <w:sz w:val="25"/>
          <w:szCs w:val="25"/>
        </w:rPr>
        <w:t>значимых работ при обеспечении первичных мер пожарной безопасности в границах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 xml:space="preserve">муниципального   образования.   Подразделения   добровольной   пожарной   охраны   не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являются юридическими лицами. Подразделения добровольной пожарной охраны входят </w:t>
      </w:r>
      <w:r>
        <w:rPr>
          <w:rFonts w:eastAsia="Times New Roman"/>
          <w:color w:val="000000"/>
          <w:spacing w:val="-6"/>
          <w:sz w:val="25"/>
          <w:szCs w:val="25"/>
        </w:rPr>
        <w:t>в систему обеспечения пожарной безопасности муниципального образования.</w:t>
      </w:r>
    </w:p>
    <w:p w:rsidR="009B1B45" w:rsidRDefault="009B1B45" w:rsidP="009B1B45">
      <w:pPr>
        <w:shd w:val="clear" w:color="auto" w:fill="FFFFFF"/>
        <w:tabs>
          <w:tab w:val="left" w:pos="878"/>
        </w:tabs>
        <w:spacing w:line="278" w:lineRule="exact"/>
        <w:ind w:left="19" w:firstLine="547"/>
      </w:pPr>
      <w:r>
        <w:rPr>
          <w:color w:val="000000"/>
          <w:spacing w:val="-16"/>
          <w:sz w:val="25"/>
          <w:szCs w:val="25"/>
        </w:rPr>
        <w:t>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3"/>
          <w:sz w:val="25"/>
          <w:szCs w:val="25"/>
        </w:rPr>
        <w:t>Подразделения добровольной пожарной охраны создаются в виде дружин и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команд, которые могут быть муниципальными или объектовыми.</w:t>
      </w:r>
    </w:p>
    <w:p w:rsidR="009B1B45" w:rsidRDefault="009B1B45" w:rsidP="009B1B45">
      <w:pPr>
        <w:shd w:val="clear" w:color="auto" w:fill="FFFFFF"/>
        <w:spacing w:line="278" w:lineRule="exact"/>
        <w:ind w:left="562"/>
      </w:pPr>
      <w:r>
        <w:rPr>
          <w:rFonts w:eastAsia="Times New Roman"/>
          <w:color w:val="000000"/>
          <w:spacing w:val="-6"/>
          <w:sz w:val="25"/>
          <w:szCs w:val="25"/>
        </w:rPr>
        <w:t>Дружина осуществляет деятельность без использования пожарных машин.</w:t>
      </w:r>
    </w:p>
    <w:p w:rsidR="009B1B45" w:rsidRDefault="009B1B45" w:rsidP="009B1B45">
      <w:pPr>
        <w:shd w:val="clear" w:color="auto" w:fill="FFFFFF"/>
        <w:spacing w:line="278" w:lineRule="exact"/>
        <w:ind w:left="571"/>
      </w:pPr>
      <w:r>
        <w:rPr>
          <w:rFonts w:eastAsia="Times New Roman"/>
          <w:color w:val="000000"/>
          <w:spacing w:val="-6"/>
          <w:sz w:val="25"/>
          <w:szCs w:val="25"/>
        </w:rPr>
        <w:t>Команда осуществляет деятельность с использованием пожарных машин.</w:t>
      </w:r>
    </w:p>
    <w:p w:rsidR="009B1B45" w:rsidRDefault="009B1B45" w:rsidP="009B1B45">
      <w:pPr>
        <w:shd w:val="clear" w:color="auto" w:fill="FFFFFF"/>
        <w:spacing w:line="278" w:lineRule="exact"/>
        <w:ind w:left="566"/>
      </w:pPr>
      <w:r>
        <w:rPr>
          <w:rFonts w:eastAsia="Times New Roman"/>
          <w:color w:val="000000"/>
          <w:spacing w:val="-6"/>
          <w:sz w:val="25"/>
          <w:szCs w:val="25"/>
        </w:rPr>
        <w:t>Команды могут подразделяться на разряды:</w:t>
      </w:r>
    </w:p>
    <w:p w:rsidR="009B1B45" w:rsidRDefault="009B1B45" w:rsidP="009B1B45">
      <w:pPr>
        <w:shd w:val="clear" w:color="auto" w:fill="FFFFFF"/>
        <w:spacing w:line="278" w:lineRule="exact"/>
        <w:ind w:left="34" w:right="38" w:firstLine="538"/>
        <w:jc w:val="both"/>
      </w:pPr>
      <w:r>
        <w:rPr>
          <w:rFonts w:eastAsia="Times New Roman"/>
          <w:color w:val="000000"/>
          <w:spacing w:val="4"/>
          <w:sz w:val="25"/>
          <w:szCs w:val="25"/>
        </w:rPr>
        <w:t xml:space="preserve">первый с круглосуточным дежурством добровольных пожарных в составе </w:t>
      </w:r>
      <w:r>
        <w:rPr>
          <w:rFonts w:eastAsia="Times New Roman"/>
          <w:color w:val="000000"/>
          <w:spacing w:val="-5"/>
          <w:sz w:val="25"/>
          <w:szCs w:val="25"/>
        </w:rPr>
        <w:t>дежурного караула (боевого расчета) в специальном здании (помещении);</w:t>
      </w:r>
    </w:p>
    <w:p w:rsidR="009B1B45" w:rsidRDefault="009B1B45" w:rsidP="009B1B45">
      <w:pPr>
        <w:shd w:val="clear" w:color="auto" w:fill="FFFFFF"/>
        <w:spacing w:line="278" w:lineRule="exact"/>
        <w:ind w:left="34" w:right="34" w:firstLine="542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второй - с круглосуточным дежурством только водителей пожарных машин и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нахождением остальных добровольных пожарных из состава дежурного караула (боевого </w:t>
      </w:r>
      <w:r>
        <w:rPr>
          <w:rFonts w:eastAsia="Times New Roman"/>
          <w:color w:val="000000"/>
          <w:spacing w:val="-5"/>
          <w:sz w:val="25"/>
          <w:szCs w:val="25"/>
        </w:rPr>
        <w:t>расчета) по месту работы (учебы) или месту жительства;</w:t>
      </w:r>
    </w:p>
    <w:p w:rsidR="009B1B45" w:rsidRDefault="009B1B45" w:rsidP="009B1B45">
      <w:pPr>
        <w:shd w:val="clear" w:color="auto" w:fill="FFFFFF"/>
        <w:spacing w:line="278" w:lineRule="exact"/>
        <w:ind w:left="43" w:right="24" w:firstLine="533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9B1B45" w:rsidRDefault="009B1B45" w:rsidP="009B1B45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8" w:lineRule="exact"/>
        <w:ind w:left="19" w:firstLine="547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Муниципальные  подразделения  добровольной  пожарной   охраны  создаются,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реорганизуются    и    ликвидируются    по    решению    руководителя    органа   местного </w:t>
      </w:r>
      <w:r>
        <w:rPr>
          <w:rFonts w:eastAsia="Times New Roman"/>
          <w:color w:val="000000"/>
          <w:sz w:val="25"/>
          <w:szCs w:val="25"/>
        </w:rPr>
        <w:t xml:space="preserve">самоуправления,  а объектовые подразделения добровольной  пожарной  охраны  -  на </w:t>
      </w:r>
      <w:r>
        <w:rPr>
          <w:rFonts w:eastAsia="Times New Roman"/>
          <w:color w:val="000000"/>
          <w:spacing w:val="-5"/>
          <w:sz w:val="25"/>
          <w:szCs w:val="25"/>
        </w:rPr>
        <w:t>основании приказа руководителя организации.</w:t>
      </w:r>
    </w:p>
    <w:p w:rsidR="009B1B45" w:rsidRDefault="009B1B45" w:rsidP="009B1B45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8" w:lineRule="exact"/>
        <w:ind w:left="19" w:firstLine="547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Орган местного самоуправления (организация) в течение 10 дней информирует</w:t>
      </w:r>
      <w:r>
        <w:rPr>
          <w:rFonts w:eastAsia="Times New Roman"/>
          <w:color w:val="000000"/>
          <w:spacing w:val="-2"/>
          <w:sz w:val="25"/>
          <w:szCs w:val="25"/>
        </w:rPr>
        <w:br/>
        <w:t xml:space="preserve">подразделение    ГПС,    в    районе    выезда    которого    находится    соответствующее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муниципальное образование (организация) (далее - подразделение ГПС) о создании, </w:t>
      </w:r>
      <w:r>
        <w:rPr>
          <w:rFonts w:eastAsia="Times New Roman"/>
          <w:color w:val="000000"/>
          <w:spacing w:val="-5"/>
          <w:sz w:val="25"/>
          <w:szCs w:val="25"/>
        </w:rPr>
        <w:t>реорганизации и ликвидации подразделения добровольной пожарной охраны.</w:t>
      </w:r>
    </w:p>
    <w:p w:rsidR="009B1B45" w:rsidRDefault="009B1B45" w:rsidP="009B1B45">
      <w:pPr>
        <w:shd w:val="clear" w:color="auto" w:fill="FFFFFF"/>
        <w:tabs>
          <w:tab w:val="left" w:pos="941"/>
        </w:tabs>
        <w:spacing w:line="278" w:lineRule="exact"/>
        <w:ind w:left="48" w:firstLine="552"/>
      </w:pPr>
      <w:r>
        <w:rPr>
          <w:color w:val="000000"/>
          <w:spacing w:val="-18"/>
          <w:sz w:val="25"/>
          <w:szCs w:val="25"/>
        </w:rPr>
        <w:t>6.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 xml:space="preserve">Количество  подразделений  добровольной  пожарной  охраны  и  их  структура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устанавливается   руководителем   органа  местного   самоуправления   (организации)   по </w:t>
      </w:r>
      <w:r>
        <w:rPr>
          <w:rFonts w:eastAsia="Times New Roman"/>
          <w:color w:val="000000"/>
          <w:spacing w:val="-6"/>
          <w:sz w:val="25"/>
          <w:szCs w:val="25"/>
        </w:rPr>
        <w:t>согласованию с руководителем подразделения ГПС.</w:t>
      </w:r>
    </w:p>
    <w:p w:rsidR="009B1B45" w:rsidRDefault="009B1B45" w:rsidP="009B1B45">
      <w:pPr>
        <w:shd w:val="clear" w:color="auto" w:fill="FFFFFF"/>
        <w:tabs>
          <w:tab w:val="left" w:pos="1042"/>
        </w:tabs>
        <w:spacing w:line="278" w:lineRule="exact"/>
        <w:ind w:left="53" w:firstLine="552"/>
      </w:pPr>
      <w:r>
        <w:rPr>
          <w:color w:val="000000"/>
          <w:spacing w:val="-18"/>
          <w:sz w:val="25"/>
          <w:szCs w:val="25"/>
        </w:rPr>
        <w:t>7.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 xml:space="preserve">Начальник    подразделения    добровольной    пожарной    охраны    назначается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руководителем   органа  местного   самоуправления   (организации)   по   согласованию  с </w:t>
      </w:r>
      <w:r>
        <w:rPr>
          <w:rFonts w:eastAsia="Times New Roman"/>
          <w:color w:val="000000"/>
          <w:spacing w:val="-6"/>
          <w:sz w:val="25"/>
          <w:szCs w:val="25"/>
        </w:rPr>
        <w:t>руководителем подразделения ГПС.</w:t>
      </w:r>
    </w:p>
    <w:p w:rsidR="009B1B45" w:rsidRDefault="009B1B45" w:rsidP="009B1B45">
      <w:pPr>
        <w:shd w:val="clear" w:color="auto" w:fill="FFFFFF"/>
        <w:tabs>
          <w:tab w:val="left" w:pos="965"/>
        </w:tabs>
        <w:spacing w:line="278" w:lineRule="exact"/>
        <w:ind w:left="62" w:firstLine="547"/>
      </w:pPr>
      <w:r>
        <w:rPr>
          <w:color w:val="000000"/>
          <w:spacing w:val="-18"/>
          <w:sz w:val="25"/>
          <w:szCs w:val="25"/>
        </w:rPr>
        <w:t>8.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 xml:space="preserve">На  подразделения добровольной  пожарной  охраны  возлагаются  следующие </w:t>
      </w:r>
      <w:r>
        <w:rPr>
          <w:rFonts w:eastAsia="Times New Roman"/>
          <w:color w:val="000000"/>
          <w:spacing w:val="-6"/>
          <w:sz w:val="25"/>
          <w:szCs w:val="25"/>
        </w:rPr>
        <w:t>основные задачи:</w:t>
      </w:r>
    </w:p>
    <w:p w:rsidR="009B1B45" w:rsidRDefault="009B1B45" w:rsidP="009B1B45">
      <w:pPr>
        <w:shd w:val="clear" w:color="auto" w:fill="FFFFFF"/>
        <w:spacing w:line="278" w:lineRule="exact"/>
        <w:ind w:left="605" w:right="4800"/>
      </w:pPr>
      <w:r>
        <w:rPr>
          <w:rFonts w:eastAsia="Times New Roman"/>
          <w:color w:val="000000"/>
          <w:spacing w:val="-8"/>
          <w:sz w:val="25"/>
          <w:szCs w:val="25"/>
        </w:rPr>
        <w:t xml:space="preserve">участие в предупреждении пожаров; </w:t>
      </w:r>
      <w:r>
        <w:rPr>
          <w:rFonts w:eastAsia="Times New Roman"/>
          <w:color w:val="000000"/>
          <w:spacing w:val="-6"/>
          <w:sz w:val="25"/>
          <w:szCs w:val="25"/>
        </w:rPr>
        <w:t>участие в тушении пожаров.</w:t>
      </w:r>
    </w:p>
    <w:p w:rsidR="009B1B45" w:rsidRDefault="009B1B45" w:rsidP="009B1B45">
      <w:pPr>
        <w:shd w:val="clear" w:color="auto" w:fill="FFFFFF"/>
        <w:tabs>
          <w:tab w:val="left" w:pos="864"/>
        </w:tabs>
        <w:spacing w:line="278" w:lineRule="exact"/>
        <w:ind w:left="72" w:firstLine="542"/>
      </w:pPr>
      <w:r>
        <w:rPr>
          <w:color w:val="000000"/>
          <w:spacing w:val="-18"/>
          <w:sz w:val="25"/>
          <w:szCs w:val="25"/>
        </w:rPr>
        <w:t>9.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В соответствии с возложенными задачами подразделения добровольной пожарной</w:t>
      </w:r>
      <w:r>
        <w:rPr>
          <w:rFonts w:eastAsia="Times New Roman"/>
          <w:color w:val="000000"/>
          <w:spacing w:val="-6"/>
          <w:sz w:val="25"/>
          <w:szCs w:val="25"/>
        </w:rPr>
        <w:br/>
        <w:t>охраны осуществляют следующие основные функции:</w:t>
      </w:r>
    </w:p>
    <w:p w:rsidR="00A23B01" w:rsidRDefault="009B1B45" w:rsidP="00A23B01">
      <w:pPr>
        <w:shd w:val="clear" w:color="auto" w:fill="FFFFFF"/>
        <w:spacing w:line="278" w:lineRule="exact"/>
        <w:ind w:right="67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>контролируют   соблюдение   требований   пожарной   безопасности   в   населенных</w:t>
      </w:r>
      <w:r w:rsidR="00A23B01"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="00A23B01">
        <w:rPr>
          <w:rFonts w:eastAsia="Times New Roman"/>
          <w:color w:val="000000"/>
          <w:sz w:val="25"/>
          <w:szCs w:val="25"/>
        </w:rPr>
        <w:t xml:space="preserve">образовательных учреждений, работоспособного населения и пенсионеров мерам </w:t>
      </w:r>
      <w:r w:rsidR="00A23B01">
        <w:rPr>
          <w:rFonts w:eastAsia="Times New Roman"/>
          <w:color w:val="000000"/>
          <w:spacing w:val="-3"/>
          <w:sz w:val="25"/>
          <w:szCs w:val="25"/>
        </w:rPr>
        <w:t xml:space="preserve">пожарной безопасности, а также в осуществлении их подготовки к действиям при </w:t>
      </w:r>
      <w:r w:rsidR="00A23B01">
        <w:rPr>
          <w:rFonts w:eastAsia="Times New Roman"/>
          <w:color w:val="000000"/>
          <w:spacing w:val="-6"/>
          <w:sz w:val="25"/>
          <w:szCs w:val="25"/>
        </w:rPr>
        <w:t>возникновении пожара;</w:t>
      </w:r>
    </w:p>
    <w:p w:rsidR="00A23B01" w:rsidRDefault="00A23B01" w:rsidP="00A23B01">
      <w:pPr>
        <w:shd w:val="clear" w:color="auto" w:fill="FFFFFF"/>
        <w:spacing w:line="278" w:lineRule="exact"/>
        <w:ind w:left="547"/>
      </w:pPr>
      <w:r>
        <w:rPr>
          <w:rFonts w:eastAsia="Times New Roman"/>
          <w:color w:val="000000"/>
          <w:spacing w:val="-6"/>
          <w:sz w:val="25"/>
          <w:szCs w:val="25"/>
        </w:rPr>
        <w:t>проводят противопожарную пропаганду;</w:t>
      </w:r>
    </w:p>
    <w:p w:rsidR="00A23B01" w:rsidRDefault="00A23B01" w:rsidP="00A23B01">
      <w:pPr>
        <w:shd w:val="clear" w:color="auto" w:fill="FFFFFF"/>
        <w:spacing w:line="278" w:lineRule="exact"/>
        <w:ind w:left="547"/>
      </w:pPr>
      <w:r>
        <w:rPr>
          <w:rFonts w:eastAsia="Times New Roman"/>
          <w:color w:val="000000"/>
          <w:spacing w:val="-6"/>
          <w:sz w:val="25"/>
          <w:szCs w:val="25"/>
        </w:rPr>
        <w:t>принимают участие в службе пожарной охраны;</w:t>
      </w:r>
    </w:p>
    <w:p w:rsidR="00A23B01" w:rsidRDefault="00A23B01" w:rsidP="00A23B01">
      <w:pPr>
        <w:shd w:val="clear" w:color="auto" w:fill="FFFFFF"/>
        <w:spacing w:line="278" w:lineRule="exact"/>
        <w:ind w:left="547"/>
      </w:pPr>
      <w:r>
        <w:rPr>
          <w:rFonts w:eastAsia="Times New Roman"/>
          <w:color w:val="000000"/>
          <w:spacing w:val="-6"/>
          <w:sz w:val="25"/>
          <w:szCs w:val="25"/>
        </w:rPr>
        <w:t>участвуют в тушении пожаров.</w:t>
      </w:r>
    </w:p>
    <w:p w:rsidR="00A23B01" w:rsidRDefault="00A23B01" w:rsidP="00A23B01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278" w:lineRule="exact"/>
        <w:ind w:left="5" w:firstLine="566"/>
        <w:rPr>
          <w:color w:val="000000"/>
          <w:spacing w:val="-19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Финансовое и материально - техническое обеспечение подразделений (дружин,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>команд) добровольной пожарной охраны осуществляется, как правило, за счет средств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местных   бюджетов,   средств   организаций,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 xml:space="preserve"> .</w:t>
      </w:r>
      <w:proofErr w:type="gramEnd"/>
      <w:r>
        <w:rPr>
          <w:rFonts w:eastAsia="Times New Roman"/>
          <w:color w:val="000000"/>
          <w:spacing w:val="-3"/>
          <w:sz w:val="25"/>
          <w:szCs w:val="25"/>
        </w:rPr>
        <w:t>в   которых   созданы   эти   подразделения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(дружины, команды), средств объединений пожарной охраны, пожертвований граждан и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юридических лиц, а также других источников финансирования.</w:t>
      </w:r>
    </w:p>
    <w:p w:rsidR="00A23B01" w:rsidRDefault="00A23B01" w:rsidP="00A23B01">
      <w:pPr>
        <w:numPr>
          <w:ilvl w:val="0"/>
          <w:numId w:val="4"/>
        </w:numPr>
        <w:shd w:val="clear" w:color="auto" w:fill="FFFFFF"/>
        <w:tabs>
          <w:tab w:val="left" w:pos="946"/>
        </w:tabs>
        <w:spacing w:line="278" w:lineRule="exact"/>
        <w:ind w:left="5" w:firstLine="566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Подразделения добровольной пожарной охраны комплектуются добровольными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пожарными,</w:t>
      </w:r>
    </w:p>
    <w:p w:rsidR="00A23B01" w:rsidRDefault="00A23B01" w:rsidP="00A23B01">
      <w:pPr>
        <w:shd w:val="clear" w:color="auto" w:fill="FFFFFF"/>
        <w:tabs>
          <w:tab w:val="left" w:pos="1114"/>
        </w:tabs>
        <w:spacing w:line="278" w:lineRule="exact"/>
        <w:ind w:left="19" w:firstLine="562"/>
      </w:pPr>
      <w:r>
        <w:rPr>
          <w:color w:val="000000"/>
          <w:spacing w:val="-19"/>
          <w:sz w:val="25"/>
          <w:szCs w:val="25"/>
        </w:rPr>
        <w:t>12.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 xml:space="preserve">В    добровольные    пожарные    принимаются    на   добровольной    основе    в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индивидуальном   порядке   граждане,   способные   по   своим   деловым   и   моральным качествам,   а   также   по   состоянию   здоровья   исполнять   обязанности,   связанные   с </w:t>
      </w:r>
      <w:r>
        <w:rPr>
          <w:rFonts w:eastAsia="Times New Roman"/>
          <w:color w:val="000000"/>
          <w:spacing w:val="-6"/>
          <w:sz w:val="25"/>
          <w:szCs w:val="25"/>
        </w:rPr>
        <w:t>предупреждением и (или) тушением пожаров.</w:t>
      </w:r>
    </w:p>
    <w:p w:rsidR="00A23B01" w:rsidRDefault="00A23B01" w:rsidP="00A23B01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78" w:lineRule="exact"/>
        <w:ind w:left="19" w:firstLine="571"/>
        <w:rPr>
          <w:color w:val="000000"/>
          <w:spacing w:val="-19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 xml:space="preserve">Отбор  граждан  в  добровольные  пожарные  муниципального  подразделения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добровольной пожарной охраны осуществляется органом местного самоуправления, а в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добровольные пожарные объектового подразделения добровольной пожарной охраны - </w:t>
      </w:r>
      <w:r>
        <w:rPr>
          <w:rFonts w:eastAsia="Times New Roman"/>
          <w:color w:val="000000"/>
          <w:spacing w:val="-6"/>
          <w:sz w:val="25"/>
          <w:szCs w:val="25"/>
        </w:rPr>
        <w:t>организациями,</w:t>
      </w:r>
    </w:p>
    <w:p w:rsidR="00A23B01" w:rsidRDefault="00A23B01" w:rsidP="00A23B01">
      <w:pPr>
        <w:numPr>
          <w:ilvl w:val="0"/>
          <w:numId w:val="5"/>
        </w:numPr>
        <w:shd w:val="clear" w:color="auto" w:fill="FFFFFF"/>
        <w:tabs>
          <w:tab w:val="left" w:pos="1042"/>
        </w:tabs>
        <w:spacing w:line="278" w:lineRule="exact"/>
        <w:ind w:left="19" w:firstLine="571"/>
        <w:rPr>
          <w:color w:val="000000"/>
          <w:spacing w:val="-2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 xml:space="preserve">Для   участия   в   отборе   граждане   подают   письменное   заявление   на   имя </w:t>
      </w:r>
      <w:r>
        <w:rPr>
          <w:rFonts w:eastAsia="Times New Roman"/>
          <w:color w:val="000000"/>
          <w:spacing w:val="-6"/>
          <w:sz w:val="25"/>
          <w:szCs w:val="25"/>
        </w:rPr>
        <w:t>руководителя органа местного самоуправления (организации).</w:t>
      </w:r>
    </w:p>
    <w:p w:rsidR="00A23B01" w:rsidRDefault="00A23B01" w:rsidP="00A23B01">
      <w:pPr>
        <w:shd w:val="clear" w:color="auto" w:fill="FFFFFF"/>
        <w:tabs>
          <w:tab w:val="left" w:pos="941"/>
        </w:tabs>
        <w:spacing w:line="278" w:lineRule="exact"/>
        <w:ind w:left="34" w:firstLine="562"/>
      </w:pPr>
      <w:r>
        <w:rPr>
          <w:color w:val="000000"/>
          <w:spacing w:val="-19"/>
          <w:sz w:val="25"/>
          <w:szCs w:val="25"/>
        </w:rPr>
        <w:t>15.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По результатам отбора в течение 30 дней со дня подачи заявления орган местного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самоуправления    (организация)    принимает    решение    о    принятии    гражданина    в добровольные пожарные или об отказе гражданину в приеме в добровольные пожарные.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Граждане, принятые в добровольные пожарные, регистрируются в Реестре добровольных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>пожарных муниципального подразделения добровольной пожарной охраны (приложение №2)</w:t>
      </w:r>
    </w:p>
    <w:p w:rsidR="00A23B01" w:rsidRDefault="00A23B01" w:rsidP="00A23B01">
      <w:pPr>
        <w:numPr>
          <w:ilvl w:val="0"/>
          <w:numId w:val="6"/>
        </w:numPr>
        <w:shd w:val="clear" w:color="auto" w:fill="FFFFFF"/>
        <w:tabs>
          <w:tab w:val="left" w:pos="955"/>
        </w:tabs>
        <w:spacing w:before="274" w:line="278" w:lineRule="exact"/>
        <w:ind w:left="43" w:firstLine="557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1"/>
          <w:sz w:val="25"/>
          <w:szCs w:val="25"/>
        </w:rPr>
        <w:t>Порядок ведения и хранения Реестра, а также передачи содержащихся в нем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-3"/>
          <w:sz w:val="25"/>
          <w:szCs w:val="25"/>
        </w:rPr>
        <w:t>сведений    в    подразделение   ГПС   устанавливает   орган   местного    самоуправления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(организация) по согласованию с руководителем подразделения ГПС.</w:t>
      </w:r>
    </w:p>
    <w:p w:rsidR="00A23B01" w:rsidRDefault="00A23B01" w:rsidP="00A23B01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8" w:lineRule="exact"/>
        <w:ind w:left="43" w:firstLine="557"/>
        <w:rPr>
          <w:color w:val="000000"/>
          <w:spacing w:val="-19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Органы местного самоуправления (организации) организуют первоначальную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подготовку добровольных пожарных.</w:t>
      </w:r>
    </w:p>
    <w:p w:rsidR="00A23B01" w:rsidRDefault="00A23B01" w:rsidP="00A23B01">
      <w:pPr>
        <w:shd w:val="clear" w:color="auto" w:fill="FFFFFF"/>
        <w:spacing w:line="278" w:lineRule="exact"/>
        <w:ind w:left="48" w:right="14" w:firstLine="538"/>
        <w:jc w:val="both"/>
      </w:pPr>
      <w:r>
        <w:rPr>
          <w:rFonts w:eastAsia="Times New Roman"/>
          <w:color w:val="000000"/>
          <w:spacing w:val="3"/>
          <w:sz w:val="25"/>
          <w:szCs w:val="25"/>
        </w:rPr>
        <w:t xml:space="preserve">Первоначальная подготовка добровольных пожарных осуществляется на </w:t>
      </w:r>
      <w:r>
        <w:rPr>
          <w:rFonts w:eastAsia="Times New Roman"/>
          <w:color w:val="000000"/>
          <w:spacing w:val="-6"/>
          <w:sz w:val="25"/>
          <w:szCs w:val="25"/>
        </w:rPr>
        <w:t>безвозмездной основе, как правило, на базе подразделений ГПС.</w:t>
      </w:r>
    </w:p>
    <w:p w:rsidR="00A23B01" w:rsidRDefault="00A23B01" w:rsidP="00A23B01">
      <w:pPr>
        <w:shd w:val="clear" w:color="auto" w:fill="FFFFFF"/>
        <w:tabs>
          <w:tab w:val="left" w:pos="955"/>
        </w:tabs>
        <w:spacing w:line="278" w:lineRule="exact"/>
        <w:ind w:left="43" w:firstLine="557"/>
      </w:pPr>
      <w:r>
        <w:rPr>
          <w:color w:val="000000"/>
          <w:spacing w:val="-18"/>
          <w:sz w:val="25"/>
          <w:szCs w:val="25"/>
        </w:rPr>
        <w:t>18.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1"/>
          <w:sz w:val="25"/>
          <w:szCs w:val="25"/>
        </w:rPr>
        <w:t>Основанием для исключения гражданина из числа добровольных пожарных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является:</w:t>
      </w:r>
    </w:p>
    <w:p w:rsidR="00A23B01" w:rsidRDefault="00A23B01" w:rsidP="00A23B01">
      <w:pPr>
        <w:shd w:val="clear" w:color="auto" w:fill="FFFFFF"/>
        <w:spacing w:line="278" w:lineRule="exact"/>
        <w:ind w:left="586"/>
      </w:pPr>
      <w:r>
        <w:rPr>
          <w:rFonts w:eastAsia="Times New Roman"/>
          <w:color w:val="000000"/>
          <w:spacing w:val="-5"/>
          <w:sz w:val="25"/>
          <w:szCs w:val="25"/>
        </w:rPr>
        <w:t>личное заявление;</w:t>
      </w:r>
    </w:p>
    <w:p w:rsidR="00A23B01" w:rsidRDefault="00A23B01" w:rsidP="00A23B01">
      <w:pPr>
        <w:shd w:val="clear" w:color="auto" w:fill="FFFFFF"/>
        <w:spacing w:line="278" w:lineRule="exact"/>
        <w:ind w:left="590"/>
      </w:pPr>
      <w:r>
        <w:rPr>
          <w:rFonts w:eastAsia="Times New Roman"/>
          <w:color w:val="000000"/>
          <w:spacing w:val="-6"/>
          <w:sz w:val="25"/>
          <w:szCs w:val="25"/>
        </w:rPr>
        <w:t>состояние здоровья, не позволяющее работать в пожарной охране;</w:t>
      </w:r>
    </w:p>
    <w:p w:rsidR="00A23B01" w:rsidRDefault="00A23B01" w:rsidP="00A23B01">
      <w:pPr>
        <w:shd w:val="clear" w:color="auto" w:fill="FFFFFF"/>
        <w:spacing w:line="278" w:lineRule="exact"/>
        <w:ind w:left="48" w:right="19" w:firstLine="542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A23B01" w:rsidRDefault="00A23B01" w:rsidP="00A23B01">
      <w:pPr>
        <w:shd w:val="clear" w:color="auto" w:fill="FFFFFF"/>
        <w:spacing w:line="278" w:lineRule="exact"/>
        <w:ind w:left="48" w:right="14" w:firstLine="547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 xml:space="preserve">совершение действий, несовместимых с пребыванием в добровольной пожарной </w:t>
      </w:r>
      <w:r>
        <w:rPr>
          <w:rFonts w:eastAsia="Times New Roman"/>
          <w:color w:val="000000"/>
          <w:spacing w:val="-6"/>
          <w:sz w:val="25"/>
          <w:szCs w:val="25"/>
        </w:rPr>
        <w:t>охране</w:t>
      </w:r>
    </w:p>
    <w:p w:rsidR="00A23B01" w:rsidRDefault="00A23B01" w:rsidP="00A23B01">
      <w:pPr>
        <w:shd w:val="clear" w:color="auto" w:fill="FFFFFF"/>
        <w:tabs>
          <w:tab w:val="left" w:pos="955"/>
        </w:tabs>
        <w:spacing w:before="5" w:line="278" w:lineRule="exact"/>
        <w:ind w:left="600"/>
      </w:pPr>
      <w:r>
        <w:rPr>
          <w:color w:val="000000"/>
          <w:spacing w:val="-16"/>
          <w:sz w:val="25"/>
          <w:szCs w:val="25"/>
        </w:rPr>
        <w:t>19.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Добровольным пожарным предоставляется право:</w:t>
      </w:r>
    </w:p>
    <w:p w:rsidR="00A23B01" w:rsidRDefault="00A23B01" w:rsidP="00A23B01">
      <w:pPr>
        <w:shd w:val="clear" w:color="auto" w:fill="FFFFFF"/>
        <w:spacing w:line="278" w:lineRule="exact"/>
        <w:ind w:left="53" w:firstLine="538"/>
        <w:jc w:val="both"/>
      </w:pPr>
      <w:r>
        <w:rPr>
          <w:rFonts w:eastAsia="Times New Roman"/>
          <w:color w:val="000000"/>
          <w:spacing w:val="3"/>
          <w:sz w:val="25"/>
          <w:szCs w:val="25"/>
        </w:rPr>
        <w:t xml:space="preserve">участвовать в деятельности по обеспечению пожарной безопасности на </w:t>
      </w:r>
      <w:r>
        <w:rPr>
          <w:rFonts w:eastAsia="Times New Roman"/>
          <w:color w:val="000000"/>
          <w:spacing w:val="-5"/>
          <w:sz w:val="25"/>
          <w:szCs w:val="25"/>
        </w:rPr>
        <w:t>соответствующей территории муниципального образования (организации);</w:t>
      </w:r>
    </w:p>
    <w:p w:rsidR="00A23B01" w:rsidRDefault="00A23B01" w:rsidP="00A23B01">
      <w:pPr>
        <w:shd w:val="clear" w:color="auto" w:fill="FFFFFF"/>
        <w:spacing w:line="278" w:lineRule="exact"/>
        <w:ind w:left="58" w:firstLine="538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>проверять противопожарное состояние объектов или их отдельных участков на соответствующей территории муниципального образования (организации);</w:t>
      </w:r>
    </w:p>
    <w:p w:rsidR="00A23B01" w:rsidRDefault="00A23B01" w:rsidP="00A23B01">
      <w:pPr>
        <w:shd w:val="clear" w:color="auto" w:fill="FFFFFF"/>
        <w:spacing w:line="278" w:lineRule="exact"/>
        <w:ind w:left="605"/>
      </w:pPr>
      <w:r>
        <w:rPr>
          <w:rFonts w:eastAsia="Times New Roman"/>
          <w:color w:val="000000"/>
          <w:spacing w:val="-6"/>
          <w:sz w:val="25"/>
          <w:szCs w:val="25"/>
        </w:rPr>
        <w:t>нести службу (дежурство) в подразделениях ГПС;</w:t>
      </w:r>
    </w:p>
    <w:p w:rsidR="00A23B01" w:rsidRDefault="00A23B01" w:rsidP="00A23B01">
      <w:pPr>
        <w:shd w:val="clear" w:color="auto" w:fill="FFFFFF"/>
        <w:spacing w:line="278" w:lineRule="exact"/>
        <w:ind w:left="67" w:firstLine="542"/>
        <w:jc w:val="both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проникать в места распространения (возможного распространения) пожаров и их </w:t>
      </w:r>
      <w:r>
        <w:rPr>
          <w:rFonts w:eastAsia="Times New Roman"/>
          <w:color w:val="000000"/>
          <w:spacing w:val="-6"/>
          <w:sz w:val="25"/>
          <w:szCs w:val="25"/>
        </w:rPr>
        <w:t>опасных проявлений.</w:t>
      </w:r>
    </w:p>
    <w:p w:rsidR="00A23B01" w:rsidRDefault="00A23B01" w:rsidP="00A23B01">
      <w:pPr>
        <w:shd w:val="clear" w:color="auto" w:fill="FFFFFF"/>
        <w:tabs>
          <w:tab w:val="left" w:pos="955"/>
        </w:tabs>
        <w:spacing w:line="278" w:lineRule="exact"/>
        <w:ind w:left="600"/>
      </w:pPr>
      <w:r>
        <w:rPr>
          <w:color w:val="000000"/>
          <w:spacing w:val="-11"/>
          <w:sz w:val="25"/>
          <w:szCs w:val="25"/>
        </w:rPr>
        <w:t>20.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На добровольных пожарных возлагаются обязанности:</w:t>
      </w:r>
    </w:p>
    <w:p w:rsidR="00A46DE0" w:rsidRDefault="00A23B01" w:rsidP="00A46DE0">
      <w:pPr>
        <w:shd w:val="clear" w:color="auto" w:fill="FFFFFF"/>
        <w:spacing w:line="278" w:lineRule="exact"/>
        <w:ind w:left="542"/>
      </w:pPr>
      <w:r>
        <w:rPr>
          <w:rFonts w:eastAsia="Times New Roman"/>
          <w:color w:val="000000"/>
          <w:spacing w:val="-3"/>
          <w:sz w:val="25"/>
          <w:szCs w:val="25"/>
        </w:rPr>
        <w:t>обладать      необходимыми      пожарно-техническими      знаниями      в      объеме,</w:t>
      </w:r>
      <w:r w:rsidR="00A46DE0" w:rsidRPr="00A46DE0"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r w:rsidR="00A46DE0">
        <w:rPr>
          <w:rFonts w:eastAsia="Times New Roman"/>
          <w:color w:val="000000"/>
          <w:spacing w:val="-6"/>
          <w:sz w:val="25"/>
          <w:szCs w:val="25"/>
        </w:rPr>
        <w:t>выполнять требования, предъявляемые к добровольным пожарным;</w:t>
      </w:r>
    </w:p>
    <w:p w:rsidR="00A46DE0" w:rsidRDefault="00A46DE0" w:rsidP="00A46DE0">
      <w:pPr>
        <w:shd w:val="clear" w:color="auto" w:fill="FFFFFF"/>
        <w:spacing w:line="278" w:lineRule="exact"/>
        <w:ind w:left="542"/>
      </w:pPr>
      <w:r>
        <w:rPr>
          <w:rFonts w:eastAsia="Times New Roman"/>
          <w:color w:val="000000"/>
          <w:spacing w:val="-5"/>
          <w:sz w:val="25"/>
          <w:szCs w:val="25"/>
        </w:rPr>
        <w:t>участвовать в деятельности пожарной охраны;</w:t>
      </w:r>
    </w:p>
    <w:p w:rsidR="00A46DE0" w:rsidRDefault="00A46DE0" w:rsidP="00A46DE0">
      <w:pPr>
        <w:shd w:val="clear" w:color="auto" w:fill="FFFFFF"/>
        <w:spacing w:line="278" w:lineRule="exact"/>
        <w:ind w:right="67" w:firstLine="547"/>
        <w:jc w:val="both"/>
      </w:pPr>
      <w:r>
        <w:rPr>
          <w:rFonts w:eastAsia="Times New Roman"/>
          <w:color w:val="000000"/>
          <w:spacing w:val="-2"/>
          <w:sz w:val="25"/>
          <w:szCs w:val="25"/>
        </w:rPr>
        <w:t xml:space="preserve">осуществлять дежурство в подразделениях пожарной охраны в соответствии с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графиком, утвержденным соответствующим руководителем органа местного </w:t>
      </w:r>
      <w:r>
        <w:rPr>
          <w:rFonts w:eastAsia="Times New Roman"/>
          <w:color w:val="000000"/>
          <w:spacing w:val="-5"/>
          <w:sz w:val="25"/>
          <w:szCs w:val="25"/>
        </w:rPr>
        <w:t>самоуправления (организации) по согласованию с руководителем подразделения ГПС;</w:t>
      </w:r>
    </w:p>
    <w:p w:rsidR="00A46DE0" w:rsidRDefault="00A46DE0" w:rsidP="00A46DE0">
      <w:pPr>
        <w:shd w:val="clear" w:color="auto" w:fill="FFFFFF"/>
        <w:spacing w:line="278" w:lineRule="exact"/>
        <w:ind w:left="14" w:right="67" w:firstLine="538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соблюдать установленный порядок несения службы в подразделениях пожарной </w:t>
      </w:r>
      <w:r>
        <w:rPr>
          <w:rFonts w:eastAsia="Times New Roman"/>
          <w:color w:val="000000"/>
          <w:spacing w:val="-6"/>
          <w:sz w:val="25"/>
          <w:szCs w:val="25"/>
        </w:rPr>
        <w:t>охраны, дисциплину и правила охраны труда;</w:t>
      </w:r>
    </w:p>
    <w:p w:rsidR="00A46DE0" w:rsidRDefault="00A46DE0" w:rsidP="00A46DE0">
      <w:pPr>
        <w:shd w:val="clear" w:color="auto" w:fill="FFFFFF"/>
        <w:spacing w:line="278" w:lineRule="exact"/>
        <w:ind w:left="14" w:right="62" w:firstLine="542"/>
        <w:jc w:val="both"/>
      </w:pPr>
      <w:r>
        <w:rPr>
          <w:rFonts w:eastAsia="Times New Roman"/>
          <w:color w:val="000000"/>
          <w:spacing w:val="1"/>
          <w:sz w:val="25"/>
          <w:szCs w:val="25"/>
        </w:rPr>
        <w:t xml:space="preserve">бережно относиться к имуществу пожарной охраны, содержать в исправном </w:t>
      </w:r>
      <w:r>
        <w:rPr>
          <w:rFonts w:eastAsia="Times New Roman"/>
          <w:color w:val="000000"/>
          <w:spacing w:val="-6"/>
          <w:sz w:val="25"/>
          <w:szCs w:val="25"/>
        </w:rPr>
        <w:t>состоянии пожарно-техническое вооружение и оборудование.</w:t>
      </w:r>
    </w:p>
    <w:p w:rsidR="00A46DE0" w:rsidRDefault="00A46DE0" w:rsidP="00A46DE0">
      <w:pPr>
        <w:shd w:val="clear" w:color="auto" w:fill="FFFFFF"/>
        <w:tabs>
          <w:tab w:val="left" w:pos="1066"/>
        </w:tabs>
        <w:spacing w:line="278" w:lineRule="exact"/>
        <w:ind w:left="14" w:firstLine="547"/>
      </w:pPr>
      <w:r>
        <w:rPr>
          <w:color w:val="000000"/>
          <w:spacing w:val="-12"/>
          <w:sz w:val="25"/>
          <w:szCs w:val="25"/>
        </w:rPr>
        <w:t>21.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 xml:space="preserve">Органами   местного   самоуправления   (организациями)   по   согласованию   с руководителями   подразделения   ГПС   организуется   и   осуществляется   последующая </w:t>
      </w:r>
      <w:r>
        <w:rPr>
          <w:rFonts w:eastAsia="Times New Roman"/>
          <w:color w:val="000000"/>
          <w:spacing w:val="-6"/>
          <w:sz w:val="25"/>
          <w:szCs w:val="25"/>
        </w:rPr>
        <w:t>подготовка добровольных пожарных с привлечением специалистов подразделения ГПС.</w:t>
      </w:r>
    </w:p>
    <w:p w:rsidR="00A46DE0" w:rsidRDefault="00A46DE0" w:rsidP="00A46DE0">
      <w:pPr>
        <w:shd w:val="clear" w:color="auto" w:fill="FFFFFF"/>
        <w:spacing w:line="278" w:lineRule="exact"/>
        <w:ind w:left="14" w:right="53" w:firstLine="547"/>
        <w:jc w:val="both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Последующая подготовка добровольных пожарных осуществляется в подразделении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добровольной пожарной охраны, а также может проводиться на ежегодных учебных </w:t>
      </w:r>
      <w:r>
        <w:rPr>
          <w:rFonts w:eastAsia="Times New Roman"/>
          <w:color w:val="000000"/>
          <w:spacing w:val="-6"/>
          <w:sz w:val="25"/>
          <w:szCs w:val="25"/>
        </w:rPr>
        <w:t>сборах в подразделениях ГПС.</w:t>
      </w:r>
    </w:p>
    <w:p w:rsidR="00A46DE0" w:rsidRDefault="00A46DE0" w:rsidP="00A46DE0">
      <w:pPr>
        <w:numPr>
          <w:ilvl w:val="0"/>
          <w:numId w:val="7"/>
        </w:numPr>
        <w:shd w:val="clear" w:color="auto" w:fill="FFFFFF"/>
        <w:tabs>
          <w:tab w:val="left" w:pos="955"/>
        </w:tabs>
        <w:spacing w:line="278" w:lineRule="exact"/>
        <w:ind w:left="29" w:firstLine="538"/>
        <w:rPr>
          <w:color w:val="000000"/>
          <w:spacing w:val="-9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Программа последующей подготовки добровольных пожарных разрабатывается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 xml:space="preserve">начальником    подразделения    добровольной    пожарной    охраны    и    утверждается </w:t>
      </w:r>
      <w:r>
        <w:rPr>
          <w:rFonts w:eastAsia="Times New Roman"/>
          <w:color w:val="000000"/>
          <w:spacing w:val="-6"/>
          <w:sz w:val="25"/>
          <w:szCs w:val="25"/>
        </w:rPr>
        <w:t>руководителем подразделения ГПС.</w:t>
      </w:r>
    </w:p>
    <w:p w:rsidR="00A46DE0" w:rsidRDefault="00A46DE0" w:rsidP="00A46DE0">
      <w:pPr>
        <w:numPr>
          <w:ilvl w:val="0"/>
          <w:numId w:val="7"/>
        </w:numPr>
        <w:shd w:val="clear" w:color="auto" w:fill="FFFFFF"/>
        <w:tabs>
          <w:tab w:val="left" w:pos="955"/>
        </w:tabs>
        <w:spacing w:line="278" w:lineRule="exact"/>
        <w:ind w:left="29" w:firstLine="538"/>
        <w:rPr>
          <w:color w:val="000000"/>
          <w:spacing w:val="-11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Для организации дежурства команды делятся не менее чем на четыре дежурных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караула в населенных пунктах и по числу рабочих смен в организациях.</w:t>
      </w:r>
    </w:p>
    <w:p w:rsidR="00A46DE0" w:rsidRDefault="00A46DE0" w:rsidP="00A46DE0">
      <w:pPr>
        <w:rPr>
          <w:sz w:val="2"/>
          <w:szCs w:val="2"/>
        </w:rPr>
      </w:pPr>
    </w:p>
    <w:p w:rsidR="00A46DE0" w:rsidRDefault="00A46DE0" w:rsidP="00A46DE0">
      <w:pPr>
        <w:numPr>
          <w:ilvl w:val="0"/>
          <w:numId w:val="8"/>
        </w:numPr>
        <w:shd w:val="clear" w:color="auto" w:fill="FFFFFF"/>
        <w:tabs>
          <w:tab w:val="left" w:pos="1027"/>
        </w:tabs>
        <w:spacing w:line="278" w:lineRule="exact"/>
        <w:ind w:left="38" w:firstLine="542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pacing w:val="2"/>
          <w:sz w:val="25"/>
          <w:szCs w:val="25"/>
        </w:rPr>
        <w:t>Дежурные караулы команд возглавляются начальниками из числа наиболее</w:t>
      </w:r>
      <w:r>
        <w:rPr>
          <w:rFonts w:eastAsia="Times New Roman"/>
          <w:color w:val="000000"/>
          <w:spacing w:val="2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подготовленных добровольных пожарных.</w:t>
      </w:r>
    </w:p>
    <w:p w:rsidR="00A46DE0" w:rsidRDefault="00A46DE0" w:rsidP="00A46DE0">
      <w:pPr>
        <w:numPr>
          <w:ilvl w:val="0"/>
          <w:numId w:val="8"/>
        </w:numPr>
        <w:shd w:val="clear" w:color="auto" w:fill="FFFFFF"/>
        <w:tabs>
          <w:tab w:val="left" w:pos="1027"/>
        </w:tabs>
        <w:spacing w:line="278" w:lineRule="exact"/>
        <w:ind w:left="38" w:firstLine="542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Порядок   несения   службы   в   дружинах   определяется  ее  начальником   по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согласованию с руководителем подразделения ГПС, исходя из обеспечения реализации в </w:t>
      </w:r>
      <w:r>
        <w:rPr>
          <w:rFonts w:eastAsia="Times New Roman"/>
          <w:color w:val="000000"/>
          <w:spacing w:val="-6"/>
          <w:sz w:val="25"/>
          <w:szCs w:val="25"/>
        </w:rPr>
        <w:t>полном объеме поставленных задач.</w:t>
      </w:r>
    </w:p>
    <w:p w:rsidR="00A46DE0" w:rsidRDefault="00A46DE0" w:rsidP="00A46DE0">
      <w:pPr>
        <w:numPr>
          <w:ilvl w:val="0"/>
          <w:numId w:val="8"/>
        </w:numPr>
        <w:shd w:val="clear" w:color="auto" w:fill="FFFFFF"/>
        <w:tabs>
          <w:tab w:val="left" w:pos="1027"/>
        </w:tabs>
        <w:spacing w:line="278" w:lineRule="exact"/>
        <w:ind w:left="38" w:firstLine="542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 xml:space="preserve">Для  своевременного  реагирования  на пожары  начальником  подразделения </w:t>
      </w:r>
      <w:r>
        <w:rPr>
          <w:rFonts w:eastAsia="Times New Roman"/>
          <w:color w:val="000000"/>
          <w:spacing w:val="-2"/>
          <w:sz w:val="25"/>
          <w:szCs w:val="25"/>
        </w:rPr>
        <w:t>добровольной пожарной охраны по согласованию с руководителем подразделения ГПС</w:t>
      </w:r>
      <w:r>
        <w:rPr>
          <w:rFonts w:eastAsia="Times New Roman"/>
          <w:color w:val="000000"/>
          <w:spacing w:val="-2"/>
          <w:sz w:val="25"/>
          <w:szCs w:val="25"/>
        </w:rPr>
        <w:br/>
      </w:r>
      <w:r>
        <w:rPr>
          <w:rFonts w:eastAsia="Times New Roman"/>
          <w:color w:val="000000"/>
          <w:spacing w:val="3"/>
          <w:sz w:val="25"/>
          <w:szCs w:val="25"/>
        </w:rPr>
        <w:t>определяется порядок сбора добровольных пожарных и способ их доставки к месту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пожара.</w:t>
      </w:r>
    </w:p>
    <w:p w:rsidR="00A46DE0" w:rsidRDefault="00A46DE0" w:rsidP="00A46DE0">
      <w:pPr>
        <w:rPr>
          <w:sz w:val="2"/>
          <w:szCs w:val="2"/>
        </w:rPr>
      </w:pPr>
    </w:p>
    <w:p w:rsidR="00A46DE0" w:rsidRDefault="00A46DE0" w:rsidP="00A46DE0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278" w:lineRule="exact"/>
        <w:ind w:left="58" w:firstLine="538"/>
        <w:rPr>
          <w:color w:val="000000"/>
          <w:spacing w:val="-11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>Подразделения   добровольной   пожарной   охраны   в   обязательном   порядке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привлекаются к проведению пожарно-тактических учений (занятий).</w:t>
      </w:r>
    </w:p>
    <w:p w:rsidR="00A46DE0" w:rsidRDefault="00A46DE0" w:rsidP="00A46DE0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278" w:lineRule="exact"/>
        <w:ind w:left="58" w:firstLine="538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 xml:space="preserve">Учет   фактического   времени   несения   службы  (дежурства) добровольными </w:t>
      </w:r>
      <w:r>
        <w:rPr>
          <w:rFonts w:eastAsia="Times New Roman"/>
          <w:color w:val="000000"/>
          <w:sz w:val="25"/>
          <w:szCs w:val="25"/>
        </w:rPr>
        <w:t xml:space="preserve">пожарными в подразделениях пожарной охраны, а также проведения мероприятий по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предупреждению пожаров осуществляется  начальником подразделения добровольной </w:t>
      </w:r>
      <w:r>
        <w:rPr>
          <w:rFonts w:eastAsia="Times New Roman"/>
          <w:color w:val="000000"/>
          <w:spacing w:val="-5"/>
          <w:sz w:val="25"/>
          <w:szCs w:val="25"/>
        </w:rPr>
        <w:t>пожарной охраны.</w:t>
      </w:r>
    </w:p>
    <w:p w:rsidR="00A46DE0" w:rsidRDefault="00A46DE0" w:rsidP="00A46DE0">
      <w:pPr>
        <w:shd w:val="clear" w:color="auto" w:fill="FFFFFF"/>
        <w:tabs>
          <w:tab w:val="left" w:pos="1200"/>
        </w:tabs>
        <w:spacing w:before="5" w:line="278" w:lineRule="exact"/>
        <w:ind w:left="58" w:firstLine="552"/>
      </w:pPr>
      <w:r>
        <w:rPr>
          <w:color w:val="000000"/>
          <w:spacing w:val="-14"/>
          <w:sz w:val="25"/>
          <w:szCs w:val="25"/>
        </w:rPr>
        <w:t>29.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 xml:space="preserve">Подразделения    добровольной    пожарной    охраны    осуществляют    свою </w:t>
      </w:r>
      <w:r>
        <w:rPr>
          <w:rFonts w:eastAsia="Times New Roman"/>
          <w:color w:val="000000"/>
          <w:spacing w:val="3"/>
          <w:sz w:val="25"/>
          <w:szCs w:val="25"/>
        </w:rPr>
        <w:t xml:space="preserve">деятельность на базе муниципального  имущества, либо имущества организаций, на </w:t>
      </w:r>
      <w:r>
        <w:rPr>
          <w:rFonts w:eastAsia="Times New Roman"/>
          <w:color w:val="000000"/>
          <w:spacing w:val="-6"/>
          <w:sz w:val="25"/>
          <w:szCs w:val="25"/>
        </w:rPr>
        <w:t>которых они созданы.</w:t>
      </w:r>
    </w:p>
    <w:p w:rsidR="00A46DE0" w:rsidRDefault="00A46DE0" w:rsidP="00A46DE0">
      <w:pPr>
        <w:shd w:val="clear" w:color="auto" w:fill="FFFFFF"/>
        <w:tabs>
          <w:tab w:val="left" w:pos="1022"/>
        </w:tabs>
        <w:spacing w:line="278" w:lineRule="exact"/>
        <w:ind w:left="77" w:firstLine="538"/>
      </w:pPr>
      <w:r>
        <w:rPr>
          <w:color w:val="000000"/>
          <w:spacing w:val="-12"/>
          <w:sz w:val="25"/>
          <w:szCs w:val="25"/>
        </w:rPr>
        <w:t>30.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>Добровольные пожарные, принимающие непосредственное участие в тушении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пожаров, как правило, обеспечиваются специальной одеждой и снаряжением.</w:t>
      </w:r>
    </w:p>
    <w:p w:rsidR="00A46DE0" w:rsidRDefault="00A46DE0" w:rsidP="00A46DE0">
      <w:pPr>
        <w:shd w:val="clear" w:color="auto" w:fill="FFFFFF"/>
        <w:tabs>
          <w:tab w:val="left" w:pos="1162"/>
        </w:tabs>
        <w:spacing w:line="278" w:lineRule="exact"/>
        <w:ind w:left="72" w:firstLine="547"/>
      </w:pPr>
      <w:r>
        <w:rPr>
          <w:color w:val="000000"/>
          <w:spacing w:val="-14"/>
          <w:sz w:val="25"/>
          <w:szCs w:val="25"/>
        </w:rPr>
        <w:t>31.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 xml:space="preserve">Материальный   ущерб,   причиненный   при   тушении   пожаров,    подлежит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возмещению в порядке, установленном законодательством Российской </w:t>
      </w:r>
      <w:r>
        <w:rPr>
          <w:rFonts w:eastAsia="Times New Roman"/>
          <w:color w:val="000000"/>
          <w:spacing w:val="-5"/>
          <w:sz w:val="25"/>
          <w:szCs w:val="25"/>
        </w:rPr>
        <w:lastRenderedPageBreak/>
        <w:t>Федерации.</w:t>
      </w:r>
    </w:p>
    <w:p w:rsidR="00A46DE0" w:rsidRDefault="00A46DE0" w:rsidP="00A46DE0">
      <w:pPr>
        <w:shd w:val="clear" w:color="auto" w:fill="FFFFFF"/>
        <w:tabs>
          <w:tab w:val="left" w:pos="1018"/>
        </w:tabs>
        <w:spacing w:line="278" w:lineRule="exact"/>
        <w:ind w:left="67" w:firstLine="552"/>
      </w:pPr>
      <w:r>
        <w:rPr>
          <w:color w:val="000000"/>
          <w:spacing w:val="-14"/>
          <w:sz w:val="25"/>
          <w:szCs w:val="25"/>
        </w:rPr>
        <w:t>32.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>Органы местного самоуправления (организации) по согласованию с ГПС могут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1"/>
          <w:sz w:val="25"/>
          <w:szCs w:val="25"/>
        </w:rPr>
        <w:t xml:space="preserve">устанавливать  единые  образцы удостоверений  и  форму  одежды  для  добровольных </w:t>
      </w:r>
      <w:r>
        <w:rPr>
          <w:rFonts w:eastAsia="Times New Roman"/>
          <w:color w:val="000000"/>
          <w:spacing w:val="-6"/>
          <w:sz w:val="25"/>
          <w:szCs w:val="25"/>
        </w:rPr>
        <w:t>пожарных.</w:t>
      </w:r>
    </w:p>
    <w:p w:rsidR="00A46DE0" w:rsidRDefault="00A46DE0" w:rsidP="00A46DE0">
      <w:pPr>
        <w:shd w:val="clear" w:color="auto" w:fill="FFFFFF"/>
        <w:tabs>
          <w:tab w:val="left" w:pos="1152"/>
        </w:tabs>
        <w:spacing w:line="278" w:lineRule="exact"/>
        <w:ind w:left="77" w:firstLine="547"/>
        <w:rPr>
          <w:rFonts w:eastAsia="Times New Roman"/>
          <w:color w:val="000000"/>
          <w:spacing w:val="-3"/>
          <w:sz w:val="25"/>
          <w:szCs w:val="25"/>
        </w:rPr>
      </w:pPr>
      <w:r>
        <w:rPr>
          <w:color w:val="000000"/>
          <w:spacing w:val="-14"/>
          <w:sz w:val="25"/>
          <w:szCs w:val="25"/>
        </w:rPr>
        <w:t>33.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3"/>
          <w:sz w:val="25"/>
          <w:szCs w:val="25"/>
        </w:rPr>
        <w:t xml:space="preserve">Добровольным   пожарным   могут   предоставляться   социальные   гарантии, </w:t>
      </w:r>
      <w:r>
        <w:rPr>
          <w:rFonts w:eastAsia="Times New Roman"/>
          <w:color w:val="000000"/>
          <w:sz w:val="25"/>
          <w:szCs w:val="25"/>
        </w:rPr>
        <w:t xml:space="preserve">устанавливаемые органами государственной власти субъектов Российской Федерации </w:t>
      </w:r>
      <w:r>
        <w:rPr>
          <w:rFonts w:eastAsia="Times New Roman"/>
          <w:color w:val="000000"/>
          <w:spacing w:val="1"/>
          <w:sz w:val="25"/>
          <w:szCs w:val="25"/>
        </w:rPr>
        <w:t>(органами местного самоуправления).</w:t>
      </w:r>
    </w:p>
    <w:p w:rsidR="00A46DE0" w:rsidRDefault="00A46DE0" w:rsidP="00A46DE0">
      <w:pPr>
        <w:framePr w:h="288" w:hRule="exact" w:hSpace="38" w:vSpace="58" w:wrap="auto" w:vAnchor="text" w:hAnchor="text" w:x="87" w:y="884"/>
        <w:shd w:val="clear" w:color="auto" w:fill="FFFFFF"/>
      </w:pPr>
    </w:p>
    <w:p w:rsidR="00A46DE0" w:rsidRDefault="00A46DE0" w:rsidP="00A46DE0">
      <w:pPr>
        <w:framePr w:h="1786" w:hSpace="38" w:vSpace="58" w:wrap="auto" w:vAnchor="text" w:hAnchor="text" w:x="2391" w:y="92"/>
        <w:rPr>
          <w:sz w:val="24"/>
          <w:szCs w:val="24"/>
        </w:rPr>
      </w:pPr>
    </w:p>
    <w:p w:rsidR="00A46DE0" w:rsidRDefault="00A46DE0" w:rsidP="00A46DE0">
      <w:pPr>
        <w:shd w:val="clear" w:color="auto" w:fill="FFFFFF"/>
        <w:spacing w:before="24"/>
      </w:pPr>
    </w:p>
    <w:p w:rsidR="00A23B01" w:rsidRDefault="00A23B01" w:rsidP="00A23B01">
      <w:pPr>
        <w:shd w:val="clear" w:color="auto" w:fill="FFFFFF"/>
        <w:spacing w:line="278" w:lineRule="exact"/>
        <w:ind w:left="605"/>
      </w:pPr>
    </w:p>
    <w:p w:rsidR="009B1B45" w:rsidRDefault="009B1B45" w:rsidP="009B1B45">
      <w:pPr>
        <w:shd w:val="clear" w:color="auto" w:fill="FFFFFF"/>
        <w:spacing w:line="278" w:lineRule="exact"/>
        <w:ind w:left="610"/>
      </w:pPr>
    </w:p>
    <w:p w:rsidR="009B1B45" w:rsidRDefault="009B1B45" w:rsidP="009B1B45">
      <w:pPr>
        <w:shd w:val="clear" w:color="auto" w:fill="FFFFFF"/>
        <w:ind w:left="142"/>
      </w:pPr>
    </w:p>
    <w:sectPr w:rsidR="009B1B45" w:rsidSect="007C3C0A">
      <w:type w:val="continuous"/>
      <w:pgSz w:w="11909" w:h="16834"/>
      <w:pgMar w:top="1440" w:right="934" w:bottom="720" w:left="16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0E1"/>
    <w:multiLevelType w:val="singleLevel"/>
    <w:tmpl w:val="C0EC9ED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471746"/>
    <w:multiLevelType w:val="singleLevel"/>
    <w:tmpl w:val="39B8B386"/>
    <w:lvl w:ilvl="0">
      <w:start w:val="27"/>
      <w:numFmt w:val="decimal"/>
      <w:lvlText w:val="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1613E4"/>
    <w:multiLevelType w:val="singleLevel"/>
    <w:tmpl w:val="9D928300"/>
    <w:lvl w:ilvl="0">
      <w:start w:val="24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1B2334"/>
    <w:multiLevelType w:val="singleLevel"/>
    <w:tmpl w:val="8E26D704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3472DB"/>
    <w:multiLevelType w:val="singleLevel"/>
    <w:tmpl w:val="88CA16A6"/>
    <w:lvl w:ilvl="0">
      <w:start w:val="22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F2C497A"/>
    <w:multiLevelType w:val="singleLevel"/>
    <w:tmpl w:val="FE6074DE"/>
    <w:lvl w:ilvl="0">
      <w:start w:val="1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E645FF"/>
    <w:multiLevelType w:val="singleLevel"/>
    <w:tmpl w:val="77FEBA80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519A3B26"/>
    <w:multiLevelType w:val="singleLevel"/>
    <w:tmpl w:val="40C67EEE"/>
    <w:lvl w:ilvl="0">
      <w:start w:val="10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FD47217"/>
    <w:multiLevelType w:val="singleLevel"/>
    <w:tmpl w:val="5E52E108"/>
    <w:lvl w:ilvl="0">
      <w:start w:val="13"/>
      <w:numFmt w:val="decimal"/>
      <w:lvlText w:val="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7"/>
    <w:lvlOverride w:ilvl="0">
      <w:startOverride w:val="10"/>
    </w:lvlOverride>
  </w:num>
  <w:num w:numId="5">
    <w:abstractNumId w:val="8"/>
    <w:lvlOverride w:ilvl="0">
      <w:startOverride w:val="13"/>
    </w:lvlOverride>
  </w:num>
  <w:num w:numId="6">
    <w:abstractNumId w:val="5"/>
    <w:lvlOverride w:ilvl="0">
      <w:startOverride w:val="16"/>
    </w:lvlOverride>
  </w:num>
  <w:num w:numId="7">
    <w:abstractNumId w:val="4"/>
    <w:lvlOverride w:ilvl="0">
      <w:startOverride w:val="22"/>
    </w:lvlOverride>
  </w:num>
  <w:num w:numId="8">
    <w:abstractNumId w:val="2"/>
    <w:lvlOverride w:ilvl="0">
      <w:startOverride w:val="24"/>
    </w:lvlOverride>
  </w:num>
  <w:num w:numId="9">
    <w:abstractNumId w:val="1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1F03"/>
    <w:rsid w:val="0072335F"/>
    <w:rsid w:val="007C3C0A"/>
    <w:rsid w:val="007F1F03"/>
    <w:rsid w:val="009B1B45"/>
    <w:rsid w:val="00A23B01"/>
    <w:rsid w:val="00A46DE0"/>
    <w:rsid w:val="00CF1DDC"/>
    <w:rsid w:val="00F1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2009-04-28T13:43:00Z</dcterms:created>
  <dcterms:modified xsi:type="dcterms:W3CDTF">2009-04-28T14:01:00Z</dcterms:modified>
</cp:coreProperties>
</file>