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C32">
      <w:pPr>
        <w:shd w:val="clear" w:color="auto" w:fill="FFFFFF"/>
        <w:spacing w:line="283" w:lineRule="exact"/>
        <w:ind w:left="826" w:right="1440" w:hanging="730"/>
      </w:pPr>
      <w:r>
        <w:rPr>
          <w:rFonts w:eastAsia="Times New Roman"/>
          <w:b/>
          <w:bCs/>
          <w:color w:val="8D8D8D"/>
          <w:spacing w:val="-9"/>
          <w:sz w:val="25"/>
          <w:szCs w:val="25"/>
        </w:rPr>
        <w:t xml:space="preserve">СОВЕТ ОКТЯБРЬСКОГО МУНИЦИПАЛЬНОГО ОБРАЗОВАНИЯ ЛЫСОГОРСКОГО МУНИЦИПАЛЬНОГО РАЙОНА 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 xml:space="preserve">                      С</w:t>
      </w:r>
      <w:r>
        <w:rPr>
          <w:rFonts w:eastAsia="Times New Roman"/>
          <w:b/>
          <w:bCs/>
          <w:color w:val="000000"/>
          <w:spacing w:val="-9"/>
          <w:sz w:val="25"/>
          <w:szCs w:val="25"/>
        </w:rPr>
        <w:t>АРАТОВСКОЙ ОБЛАСТИ</w:t>
      </w:r>
    </w:p>
    <w:p w:rsidR="00000000" w:rsidRDefault="00B94C32">
      <w:pPr>
        <w:shd w:val="clear" w:color="auto" w:fill="FFFFFF"/>
        <w:spacing w:before="1109"/>
        <w:ind w:left="2870"/>
      </w:pPr>
      <w:r>
        <w:rPr>
          <w:rFonts w:eastAsia="Times New Roman"/>
          <w:b/>
          <w:bCs/>
          <w:color w:val="000000"/>
          <w:spacing w:val="-13"/>
          <w:sz w:val="25"/>
          <w:szCs w:val="25"/>
        </w:rPr>
        <w:t>РЕШЕНИЕ</w:t>
      </w:r>
    </w:p>
    <w:p w:rsidR="00000000" w:rsidRPr="00B94C32" w:rsidRDefault="00B94C32">
      <w:pPr>
        <w:shd w:val="clear" w:color="auto" w:fill="FFFFFF"/>
        <w:tabs>
          <w:tab w:val="left" w:pos="3480"/>
        </w:tabs>
        <w:spacing w:before="278"/>
        <w:rPr>
          <w:b/>
        </w:rPr>
      </w:pPr>
      <w:r w:rsidRPr="00B94C32">
        <w:rPr>
          <w:rFonts w:eastAsia="Times New Roman"/>
          <w:b/>
          <w:color w:val="000000"/>
          <w:spacing w:val="4"/>
          <w:sz w:val="24"/>
          <w:szCs w:val="24"/>
        </w:rPr>
        <w:t>От 12 декабря   2007 года      № 10/18</w:t>
      </w:r>
    </w:p>
    <w:p w:rsidR="00000000" w:rsidRDefault="00B94C32">
      <w:pPr>
        <w:shd w:val="clear" w:color="auto" w:fill="FFFFFF"/>
        <w:spacing w:before="552" w:line="278" w:lineRule="exact"/>
        <w:ind w:left="10" w:right="461"/>
      </w:pPr>
      <w:r w:rsidRPr="00B94C32">
        <w:rPr>
          <w:rFonts w:eastAsia="Times New Roman"/>
          <w:b/>
          <w:color w:val="000000"/>
          <w:spacing w:val="6"/>
          <w:sz w:val="24"/>
          <w:szCs w:val="24"/>
        </w:rPr>
        <w:t xml:space="preserve">О заключение соглашения о передаче части </w:t>
      </w:r>
      <w:r w:rsidRPr="00B94C32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полномочий органов местного </w:t>
      </w:r>
      <w:r w:rsidRPr="00B94C32">
        <w:rPr>
          <w:rFonts w:eastAsia="Times New Roman"/>
          <w:b/>
          <w:color w:val="000000"/>
          <w:spacing w:val="2"/>
          <w:sz w:val="24"/>
          <w:szCs w:val="24"/>
        </w:rPr>
        <w:t xml:space="preserve">самоуправления Октябрьского </w:t>
      </w:r>
      <w:r w:rsidRPr="00B94C32">
        <w:rPr>
          <w:rFonts w:eastAsia="Times New Roman"/>
          <w:b/>
          <w:bCs/>
          <w:color w:val="000000"/>
          <w:spacing w:val="2"/>
          <w:sz w:val="24"/>
          <w:szCs w:val="24"/>
        </w:rPr>
        <w:t>муниципал</w:t>
      </w:r>
      <w:r w:rsidRPr="00B94C3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ьного образования органам местного </w:t>
      </w:r>
      <w:r w:rsidRPr="00B94C32">
        <w:rPr>
          <w:rFonts w:eastAsia="Times New Roman"/>
          <w:b/>
          <w:color w:val="000000"/>
          <w:spacing w:val="3"/>
          <w:sz w:val="24"/>
          <w:szCs w:val="24"/>
        </w:rPr>
        <w:t xml:space="preserve">самоуправления Лыеогорского </w:t>
      </w:r>
      <w:r w:rsidRPr="00B94C32">
        <w:rPr>
          <w:rFonts w:eastAsia="Times New Roman"/>
          <w:b/>
          <w:bCs/>
          <w:color w:val="000000"/>
          <w:spacing w:val="3"/>
          <w:sz w:val="24"/>
          <w:szCs w:val="24"/>
        </w:rPr>
        <w:t>муниципального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района.</w:t>
      </w:r>
    </w:p>
    <w:p w:rsidR="00000000" w:rsidRDefault="00B94C32">
      <w:pPr>
        <w:shd w:val="clear" w:color="auto" w:fill="FFFFFF"/>
        <w:spacing w:before="1109" w:line="288" w:lineRule="exact"/>
        <w:ind w:left="139" w:firstLine="178"/>
      </w:pPr>
      <w:r>
        <w:rPr>
          <w:rFonts w:eastAsia="Times New Roman"/>
          <w:color w:val="000000"/>
          <w:spacing w:val="-1"/>
          <w:sz w:val="24"/>
          <w:szCs w:val="24"/>
        </w:rPr>
        <w:t>Руководствуясь  ст</w:t>
      </w:r>
      <w:r>
        <w:rPr>
          <w:rFonts w:eastAsia="Times New Roman"/>
          <w:color w:val="000000"/>
          <w:spacing w:val="-1"/>
          <w:sz w:val="24"/>
          <w:szCs w:val="24"/>
        </w:rPr>
        <w:t>атъ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ёй 15 Федерального закона от 06 октября 2003 года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№ 133 -~ФЗ «Об общих принципах организации местного самоуправления в Российской Федерации» </w:t>
      </w:r>
      <w:r>
        <w:rPr>
          <w:rFonts w:eastAsia="Times New Roman"/>
          <w:color w:val="000000"/>
          <w:spacing w:val="1"/>
          <w:sz w:val="24"/>
          <w:szCs w:val="24"/>
        </w:rPr>
        <w:t>Совет Ок</w:t>
      </w:r>
      <w:r>
        <w:rPr>
          <w:rFonts w:eastAsia="Times New Roman"/>
          <w:color w:val="000000"/>
          <w:spacing w:val="1"/>
          <w:sz w:val="24"/>
          <w:szCs w:val="24"/>
        </w:rPr>
        <w:t>тябрьского муниципального образования РЕШИЛ:</w:t>
      </w:r>
    </w:p>
    <w:p w:rsidR="00000000" w:rsidRDefault="00B94C32">
      <w:pPr>
        <w:shd w:val="clear" w:color="auto" w:fill="FFFFFF"/>
        <w:tabs>
          <w:tab w:val="left" w:pos="499"/>
        </w:tabs>
        <w:spacing w:before="269" w:line="278" w:lineRule="exact"/>
        <w:ind w:left="499" w:hanging="350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Передать органам местного самоуправления Лысогорского муниципального района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следующие вопросы местного значения Октябрьского муниципального образования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на 2008 год:</w:t>
      </w:r>
    </w:p>
    <w:p w:rsidR="00000000" w:rsidRDefault="00B94C32">
      <w:pPr>
        <w:shd w:val="clear" w:color="auto" w:fill="FFFFFF"/>
        <w:spacing w:line="278" w:lineRule="exact"/>
        <w:ind w:left="509" w:right="48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Организация и осуществление мероприятий по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мобилизационной подготовке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муниципальных предприятий и учреждений, находящихся на территории Октябрьского муниципального образования.</w:t>
      </w:r>
    </w:p>
    <w:p w:rsidR="00000000" w:rsidRDefault="00B94C32">
      <w:pPr>
        <w:shd w:val="clear" w:color="auto" w:fill="FFFFFF"/>
        <w:tabs>
          <w:tab w:val="left" w:pos="499"/>
        </w:tabs>
        <w:spacing w:line="278" w:lineRule="exact"/>
        <w:ind w:left="499" w:hanging="350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Заключить соглашение с органами местного самоуправления Лысогорского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>муниципального района о передаче на 2008 год следу</w:t>
      </w:r>
      <w:r>
        <w:rPr>
          <w:rFonts w:eastAsia="Times New Roman"/>
          <w:color w:val="000000"/>
          <w:spacing w:val="-1"/>
          <w:sz w:val="24"/>
          <w:szCs w:val="24"/>
        </w:rPr>
        <w:t>ющих полномочий по решению</w:t>
      </w:r>
      <w:r>
        <w:rPr>
          <w:rFonts w:eastAsia="Times New Roman"/>
          <w:color w:val="000000"/>
          <w:spacing w:val="-1"/>
          <w:sz w:val="24"/>
          <w:szCs w:val="24"/>
        </w:rPr>
        <w:br/>
        <w:t>вопросов местного значения, отнесённых к компетенции органов местного</w:t>
      </w:r>
      <w:r>
        <w:rPr>
          <w:rFonts w:eastAsia="Times New Roman"/>
          <w:color w:val="000000"/>
          <w:spacing w:val="-1"/>
          <w:sz w:val="24"/>
          <w:szCs w:val="24"/>
        </w:rPr>
        <w:br/>
        <w:t>самоуправления Октябрьского муниципального образования:</w:t>
      </w:r>
    </w:p>
    <w:p w:rsidR="00000000" w:rsidRDefault="00B94C32">
      <w:pPr>
        <w:shd w:val="clear" w:color="auto" w:fill="FFFFFF"/>
        <w:spacing w:line="278" w:lineRule="exact"/>
        <w:ind w:left="514" w:right="480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Организация и осуществление мероприятий по мобилизационной подготовке </w:t>
      </w:r>
      <w:r>
        <w:rPr>
          <w:rFonts w:eastAsia="Times New Roman"/>
          <w:color w:val="000000"/>
          <w:spacing w:val="-1"/>
          <w:sz w:val="24"/>
          <w:szCs w:val="24"/>
        </w:rPr>
        <w:t>муниципальных предприятий и учреж</w:t>
      </w:r>
      <w:r>
        <w:rPr>
          <w:rFonts w:eastAsia="Times New Roman"/>
          <w:color w:val="000000"/>
          <w:spacing w:val="-1"/>
          <w:sz w:val="24"/>
          <w:szCs w:val="24"/>
        </w:rPr>
        <w:t>дений, находящихся на территории Октябрьского муниципального образо</w:t>
      </w:r>
      <w:r>
        <w:rPr>
          <w:rFonts w:eastAsia="Times New Roman"/>
          <w:color w:val="000000"/>
          <w:spacing w:val="-1"/>
          <w:sz w:val="24"/>
          <w:szCs w:val="24"/>
        </w:rPr>
        <w:t>вания.</w:t>
      </w:r>
    </w:p>
    <w:p w:rsidR="00000000" w:rsidRDefault="00B94C32" w:rsidP="00B94C32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278" w:lineRule="exact"/>
        <w:ind w:left="499" w:hanging="350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Подписание соглашения поручить главе Октябрьского муниципального образования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9"/>
          <w:sz w:val="24"/>
          <w:szCs w:val="24"/>
        </w:rPr>
        <w:t>Е.В.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 Тиши ной.</w:t>
      </w:r>
    </w:p>
    <w:p w:rsidR="00000000" w:rsidRDefault="00B94C32" w:rsidP="00B94C32">
      <w:pPr>
        <w:numPr>
          <w:ilvl w:val="0"/>
          <w:numId w:val="1"/>
        </w:numPr>
        <w:shd w:val="clear" w:color="auto" w:fill="FFFFFF"/>
        <w:tabs>
          <w:tab w:val="left" w:pos="499"/>
        </w:tabs>
        <w:spacing w:after="2102" w:line="278" w:lineRule="exact"/>
        <w:ind w:left="149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Настоящее решение вступает в силу с 1 января 2008 года.</w:t>
      </w:r>
    </w:p>
    <w:p w:rsidR="00000000" w:rsidRDefault="00B94C32">
      <w:pPr>
        <w:shd w:val="clear" w:color="auto" w:fill="FFFFFF"/>
        <w:tabs>
          <w:tab w:val="left" w:pos="499"/>
        </w:tabs>
        <w:spacing w:after="2102" w:line="278" w:lineRule="exact"/>
        <w:ind w:left="149"/>
        <w:rPr>
          <w:color w:val="000000"/>
          <w:spacing w:val="-9"/>
          <w:sz w:val="24"/>
          <w:szCs w:val="24"/>
        </w:rPr>
        <w:sectPr w:rsidR="00000000">
          <w:type w:val="continuous"/>
          <w:pgSz w:w="11909" w:h="16834"/>
          <w:pgMar w:top="1200" w:right="1080" w:bottom="360" w:left="1551" w:header="720" w:footer="720" w:gutter="0"/>
          <w:cols w:space="60"/>
          <w:noEndnote/>
        </w:sectPr>
      </w:pPr>
    </w:p>
    <w:p w:rsidR="00000000" w:rsidRDefault="00B94C32">
      <w:pPr>
        <w:framePr w:h="1392" w:hSpace="10080" w:vSpace="58" w:wrap="notBeside" w:vAnchor="text" w:hAnchor="margin" w:x="2127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7075" cy="8826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94C32">
      <w:pPr>
        <w:framePr w:w="7292" w:h="566" w:hRule="exact" w:hSpace="10080" w:vSpace="58" w:wrap="notBeside" w:vAnchor="text" w:hAnchor="margin" w:x="174" w:y="107"/>
        <w:shd w:val="clear" w:color="auto" w:fill="FFFFFF"/>
        <w:ind w:left="10"/>
      </w:pPr>
      <w:r>
        <w:t xml:space="preserve">Глава Октябрьского </w:t>
      </w:r>
    </w:p>
    <w:p w:rsidR="00000000" w:rsidRDefault="00B94C32" w:rsidP="00B94C32">
      <w:pPr>
        <w:framePr w:w="7292" w:h="566" w:hRule="exact" w:hSpace="10080" w:vSpace="58" w:wrap="notBeside" w:vAnchor="text" w:hAnchor="margin" w:x="174" w:y="107"/>
        <w:shd w:val="clear" w:color="auto" w:fill="FFFFFF"/>
        <w:ind w:left="10"/>
      </w:pPr>
      <w:r>
        <w:t>Муниципального образования                                        Е.В.Тишина</w:t>
      </w:r>
    </w:p>
    <w:p w:rsidR="00B94C32" w:rsidRDefault="00B94C32">
      <w:pPr>
        <w:rPr>
          <w:sz w:val="2"/>
          <w:szCs w:val="2"/>
        </w:rPr>
      </w:pPr>
      <w:r>
        <w:t xml:space="preserve"> </w:t>
      </w:r>
    </w:p>
    <w:sectPr w:rsidR="00B94C32">
      <w:type w:val="continuous"/>
      <w:pgSz w:w="11909" w:h="16834"/>
      <w:pgMar w:top="1200" w:right="1080" w:bottom="360" w:left="15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F69E6"/>
    <w:multiLevelType w:val="singleLevel"/>
    <w:tmpl w:val="23221CC4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69C8"/>
    <w:rsid w:val="005B69C8"/>
    <w:rsid w:val="00B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2009-04-21T07:08:00Z</dcterms:created>
  <dcterms:modified xsi:type="dcterms:W3CDTF">2009-04-21T07:11:00Z</dcterms:modified>
</cp:coreProperties>
</file>