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D" w:rsidRDefault="00AB53CD">
      <w:pPr>
        <w:shd w:val="clear" w:color="auto" w:fill="FFFFFF"/>
        <w:ind w:left="9562"/>
      </w:pPr>
    </w:p>
    <w:p w:rsidR="00AB53CD" w:rsidRDefault="00806CCE">
      <w:pPr>
        <w:shd w:val="clear" w:color="auto" w:fill="FFFFFF"/>
        <w:spacing w:line="326" w:lineRule="exact"/>
        <w:ind w:left="816" w:right="1075" w:firstLine="3312"/>
      </w:pPr>
      <w:r>
        <w:rPr>
          <w:rFonts w:eastAsia="Times New Roman"/>
          <w:b/>
          <w:bCs/>
          <w:color w:val="8E8E8E"/>
          <w:spacing w:val="-11"/>
          <w:sz w:val="29"/>
          <w:szCs w:val="29"/>
        </w:rPr>
        <w:t>СОВЕТ ОКТЯБРЬСКОГО МУНИЦИПАЛЬНОГО ОБРАЗОВАНИЯ</w:t>
      </w:r>
    </w:p>
    <w:p w:rsidR="00AB53CD" w:rsidRDefault="00806CCE">
      <w:pPr>
        <w:shd w:val="clear" w:color="auto" w:fill="FFFFFF"/>
        <w:spacing w:line="326" w:lineRule="exact"/>
        <w:ind w:left="3274" w:right="2688" w:hanging="1133"/>
      </w:pPr>
      <w:proofErr w:type="spellStart"/>
      <w:r>
        <w:rPr>
          <w:rFonts w:eastAsia="Times New Roman"/>
          <w:b/>
          <w:bCs/>
          <w:color w:val="8E8E8E"/>
          <w:spacing w:val="-4"/>
          <w:sz w:val="28"/>
          <w:szCs w:val="28"/>
        </w:rPr>
        <w:t>Лыеогорского</w:t>
      </w:r>
      <w:proofErr w:type="spellEnd"/>
      <w:r>
        <w:rPr>
          <w:rFonts w:eastAsia="Times New Roman"/>
          <w:b/>
          <w:bCs/>
          <w:color w:val="8E8E8E"/>
          <w:spacing w:val="-4"/>
          <w:sz w:val="28"/>
          <w:szCs w:val="28"/>
        </w:rPr>
        <w:t xml:space="preserve"> муниципального района </w:t>
      </w:r>
      <w:r>
        <w:rPr>
          <w:rFonts w:eastAsia="Times New Roman"/>
          <w:b/>
          <w:bCs/>
          <w:color w:val="8E8E8E"/>
          <w:spacing w:val="-3"/>
          <w:sz w:val="28"/>
          <w:szCs w:val="28"/>
        </w:rPr>
        <w:t>Саратовской области</w:t>
      </w:r>
    </w:p>
    <w:p w:rsidR="00AB53CD" w:rsidRDefault="00806CCE">
      <w:pPr>
        <w:shd w:val="clear" w:color="auto" w:fill="FFFFFF"/>
        <w:spacing w:before="418" w:after="408"/>
        <w:ind w:left="3624"/>
      </w:pPr>
      <w:r>
        <w:rPr>
          <w:rFonts w:eastAsia="Times New Roman"/>
          <w:b/>
          <w:bCs/>
          <w:color w:val="8E8E8E"/>
          <w:spacing w:val="-4"/>
          <w:w w:val="116"/>
          <w:sz w:val="32"/>
          <w:szCs w:val="32"/>
        </w:rPr>
        <w:t>РЕШЕНИЕ</w:t>
      </w:r>
    </w:p>
    <w:p w:rsidR="00AB53CD" w:rsidRDefault="00AB53CD">
      <w:pPr>
        <w:shd w:val="clear" w:color="auto" w:fill="FFFFFF"/>
        <w:spacing w:before="418" w:after="408"/>
        <w:ind w:left="3624"/>
        <w:sectPr w:rsidR="00AB53CD">
          <w:type w:val="continuous"/>
          <w:pgSz w:w="11909" w:h="16834"/>
          <w:pgMar w:top="1440" w:right="360" w:bottom="360" w:left="1593" w:header="720" w:footer="720" w:gutter="0"/>
          <w:cols w:space="60"/>
          <w:noEndnote/>
        </w:sectPr>
      </w:pPr>
    </w:p>
    <w:p w:rsidR="00AB53CD" w:rsidRDefault="00806CCE">
      <w:pPr>
        <w:shd w:val="clear" w:color="auto" w:fill="FFFFFF"/>
        <w:spacing w:before="5"/>
      </w:pPr>
      <w:r>
        <w:rPr>
          <w:rFonts w:eastAsia="Times New Roman"/>
          <w:color w:val="000000"/>
          <w:spacing w:val="8"/>
          <w:sz w:val="28"/>
          <w:szCs w:val="28"/>
        </w:rPr>
        <w:lastRenderedPageBreak/>
        <w:t>От 07 августа 2007 года</w:t>
      </w:r>
    </w:p>
    <w:p w:rsidR="00AB53CD" w:rsidRDefault="00806CCE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7"/>
          <w:sz w:val="28"/>
          <w:szCs w:val="28"/>
        </w:rPr>
        <w:lastRenderedPageBreak/>
        <w:t>№ 8 /13</w:t>
      </w:r>
    </w:p>
    <w:p w:rsidR="00AB53CD" w:rsidRDefault="00AB53CD">
      <w:pPr>
        <w:shd w:val="clear" w:color="auto" w:fill="FFFFFF"/>
        <w:sectPr w:rsidR="00AB53CD">
          <w:type w:val="continuous"/>
          <w:pgSz w:w="11909" w:h="16834"/>
          <w:pgMar w:top="1440" w:right="5155" w:bottom="360" w:left="1790" w:header="720" w:footer="720" w:gutter="0"/>
          <w:cols w:num="2" w:space="720" w:equalWidth="0">
            <w:col w:w="3076" w:space="922"/>
            <w:col w:w="964"/>
          </w:cols>
          <w:noEndnote/>
        </w:sectPr>
      </w:pPr>
    </w:p>
    <w:p w:rsidR="00AB53CD" w:rsidRDefault="00806CCE">
      <w:pPr>
        <w:shd w:val="clear" w:color="auto" w:fill="FFFFFF"/>
        <w:spacing w:before="874" w:line="326" w:lineRule="exact"/>
        <w:ind w:right="331"/>
        <w:jc w:val="center"/>
      </w:pPr>
      <w:r>
        <w:rPr>
          <w:rFonts w:eastAsia="Times New Roman"/>
          <w:color w:val="8E8E8E"/>
          <w:spacing w:val="1"/>
          <w:sz w:val="28"/>
          <w:szCs w:val="28"/>
        </w:rPr>
        <w:lastRenderedPageBreak/>
        <w:t xml:space="preserve">Об утверждении </w:t>
      </w:r>
      <w:r>
        <w:rPr>
          <w:rFonts w:eastAsia="Times New Roman"/>
          <w:b/>
          <w:bCs/>
          <w:color w:val="8E8E8E"/>
          <w:spacing w:val="1"/>
          <w:sz w:val="28"/>
          <w:szCs w:val="28"/>
        </w:rPr>
        <w:t>Положения об организации и</w:t>
      </w:r>
    </w:p>
    <w:p w:rsidR="00AB53CD" w:rsidRDefault="00806CCE">
      <w:pPr>
        <w:shd w:val="clear" w:color="auto" w:fill="FFFFFF"/>
        <w:spacing w:line="326" w:lineRule="exact"/>
        <w:ind w:right="322"/>
        <w:jc w:val="center"/>
      </w:pPr>
      <w:proofErr w:type="gramStart"/>
      <w:r>
        <w:rPr>
          <w:rFonts w:eastAsia="Times New Roman"/>
          <w:color w:val="8E8E8E"/>
          <w:spacing w:val="2"/>
          <w:sz w:val="28"/>
          <w:szCs w:val="28"/>
        </w:rPr>
        <w:t>осуществлении</w:t>
      </w:r>
      <w:proofErr w:type="gramEnd"/>
      <w:r>
        <w:rPr>
          <w:rFonts w:eastAsia="Times New Roman"/>
          <w:color w:val="8E8E8E"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color w:val="8E8E8E"/>
          <w:spacing w:val="2"/>
          <w:sz w:val="28"/>
          <w:szCs w:val="28"/>
        </w:rPr>
        <w:t>мероприятий по работе с детьми и</w:t>
      </w:r>
    </w:p>
    <w:p w:rsidR="00AB53CD" w:rsidRDefault="00806CCE">
      <w:pPr>
        <w:shd w:val="clear" w:color="auto" w:fill="FFFFFF"/>
        <w:spacing w:line="326" w:lineRule="exact"/>
        <w:ind w:right="312"/>
        <w:jc w:val="center"/>
      </w:pPr>
      <w:r>
        <w:rPr>
          <w:rFonts w:eastAsia="Times New Roman"/>
          <w:color w:val="8E8E8E"/>
          <w:spacing w:val="-2"/>
          <w:sz w:val="28"/>
          <w:szCs w:val="28"/>
        </w:rPr>
        <w:t xml:space="preserve">молодежью в </w:t>
      </w:r>
      <w:r>
        <w:rPr>
          <w:rFonts w:eastAsia="Times New Roman"/>
          <w:b/>
          <w:bCs/>
          <w:color w:val="8E8E8E"/>
          <w:spacing w:val="-2"/>
          <w:sz w:val="28"/>
          <w:szCs w:val="28"/>
        </w:rPr>
        <w:t>Октябрьском муниципальном образовании</w:t>
      </w:r>
    </w:p>
    <w:p w:rsidR="00AB53CD" w:rsidRDefault="00806CCE">
      <w:pPr>
        <w:shd w:val="clear" w:color="auto" w:fill="FFFFFF"/>
        <w:spacing w:before="1296" w:line="322" w:lineRule="exact"/>
        <w:ind w:right="677" w:firstLine="701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соответствии с Федеральным законом «Об общих принципах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организации местного самоуправления в Российской Федерации» от </w:t>
      </w:r>
      <w:r>
        <w:rPr>
          <w:rFonts w:eastAsia="Times New Roman"/>
          <w:color w:val="000000"/>
          <w:sz w:val="28"/>
          <w:szCs w:val="28"/>
        </w:rPr>
        <w:t>06.10.2003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К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« Ш-ФЗ. Уставом Октябрьского муниципального образования </w:t>
      </w:r>
      <w:r>
        <w:rPr>
          <w:rFonts w:eastAsia="Times New Roman"/>
          <w:color w:val="000000"/>
          <w:spacing w:val="4"/>
          <w:sz w:val="28"/>
          <w:szCs w:val="28"/>
        </w:rPr>
        <w:t>Совет Октябрьского муниципального образования РЕШИЛ:</w:t>
      </w:r>
    </w:p>
    <w:p w:rsidR="00AB53CD" w:rsidRDefault="00806CCE">
      <w:pPr>
        <w:shd w:val="clear" w:color="auto" w:fill="FFFFFF"/>
        <w:spacing w:before="312" w:line="326" w:lineRule="exact"/>
        <w:ind w:left="5" w:right="672" w:firstLine="715"/>
        <w:jc w:val="both"/>
      </w:pPr>
      <w:r>
        <w:rPr>
          <w:rFonts w:eastAsia="Times New Roman"/>
          <w:color w:val="000000"/>
          <w:sz w:val="28"/>
          <w:szCs w:val="28"/>
        </w:rPr>
        <w:t xml:space="preserve">Утвердить Положение об организации и осуществлении мероприятий </w:t>
      </w:r>
      <w:r>
        <w:rPr>
          <w:rFonts w:eastAsia="Times New Roman"/>
          <w:color w:val="000000"/>
          <w:spacing w:val="19"/>
          <w:sz w:val="28"/>
          <w:szCs w:val="28"/>
        </w:rPr>
        <w:t>по работе с детьми и молодежью в Октябрьском муниципальном</w:t>
      </w:r>
    </w:p>
    <w:p w:rsidR="00AB53CD" w:rsidRDefault="00806CCE">
      <w:pPr>
        <w:shd w:val="clear" w:color="auto" w:fill="FFFFFF"/>
        <w:spacing w:after="1920"/>
      </w:pPr>
      <w:r>
        <w:rPr>
          <w:rFonts w:eastAsia="Times New Roman"/>
          <w:color w:val="000000"/>
          <w:spacing w:val="-2"/>
          <w:sz w:val="28"/>
          <w:szCs w:val="28"/>
        </w:rPr>
        <w:t>образовании   согласно приложению.</w:t>
      </w:r>
    </w:p>
    <w:p w:rsidR="00AB53CD" w:rsidRDefault="00AB53CD">
      <w:pPr>
        <w:shd w:val="clear" w:color="auto" w:fill="FFFFFF"/>
        <w:spacing w:after="1920"/>
        <w:sectPr w:rsidR="00AB53CD">
          <w:type w:val="continuous"/>
          <w:pgSz w:w="11909" w:h="16834"/>
          <w:pgMar w:top="1440" w:right="360" w:bottom="360" w:left="1593" w:header="720" w:footer="720" w:gutter="0"/>
          <w:cols w:space="60"/>
          <w:noEndnote/>
        </w:sectPr>
      </w:pPr>
    </w:p>
    <w:p w:rsidR="00AB53CD" w:rsidRDefault="00806CCE">
      <w:pPr>
        <w:framePr w:w="2852" w:h="662" w:hRule="exact" w:hSpace="38" w:vSpace="58" w:wrap="notBeside" w:vAnchor="text" w:hAnchor="margin" w:x="-3743" w:y="654"/>
        <w:shd w:val="clear" w:color="auto" w:fill="FFFFFF"/>
        <w:spacing w:line="331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Глава Октябрьского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муниципального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образо</w:t>
      </w:r>
      <w:proofErr w:type="spellEnd"/>
    </w:p>
    <w:p w:rsidR="00AB53CD" w:rsidRDefault="00806CCE">
      <w:pPr>
        <w:framePr w:h="2131" w:hSpace="38" w:vSpace="58" w:wrap="auto" w:vAnchor="text" w:hAnchor="margin" w:x="-873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0405" cy="1350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CE" w:rsidRDefault="00806CCE">
      <w:pPr>
        <w:shd w:val="clear" w:color="auto" w:fill="FFFFFF"/>
        <w:spacing w:before="1003"/>
        <w:rPr>
          <w:rFonts w:eastAsia="Times New Roman"/>
          <w:color w:val="8E8E8E"/>
          <w:spacing w:val="-3"/>
          <w:sz w:val="28"/>
          <w:szCs w:val="28"/>
        </w:rPr>
      </w:pPr>
      <w:r>
        <w:lastRenderedPageBreak/>
        <w:br w:type="column"/>
      </w:r>
      <w:r>
        <w:rPr>
          <w:rFonts w:eastAsia="Times New Roman"/>
          <w:color w:val="8E8E8E"/>
          <w:spacing w:val="-3"/>
          <w:sz w:val="28"/>
          <w:szCs w:val="28"/>
        </w:rPr>
        <w:lastRenderedPageBreak/>
        <w:t>Е.В. Тишина</w:t>
      </w:r>
    </w:p>
    <w:p w:rsidR="00D36FB7" w:rsidRDefault="00D36FB7">
      <w:pPr>
        <w:shd w:val="clear" w:color="auto" w:fill="FFFFFF"/>
        <w:spacing w:before="1003"/>
        <w:rPr>
          <w:rFonts w:eastAsia="Times New Roman"/>
          <w:color w:val="8E8E8E"/>
          <w:spacing w:val="-3"/>
          <w:sz w:val="28"/>
          <w:szCs w:val="28"/>
        </w:rPr>
      </w:pPr>
    </w:p>
    <w:p w:rsidR="00D36FB7" w:rsidRDefault="00D36FB7">
      <w:pPr>
        <w:shd w:val="clear" w:color="auto" w:fill="FFFFFF"/>
        <w:spacing w:before="1003"/>
        <w:rPr>
          <w:rFonts w:eastAsia="Times New Roman"/>
          <w:color w:val="8E8E8E"/>
          <w:spacing w:val="-3"/>
          <w:sz w:val="28"/>
          <w:szCs w:val="28"/>
        </w:rPr>
      </w:pPr>
    </w:p>
    <w:p w:rsidR="00D36FB7" w:rsidRDefault="00D36FB7">
      <w:pPr>
        <w:shd w:val="clear" w:color="auto" w:fill="FFFFFF"/>
        <w:spacing w:before="1003"/>
        <w:rPr>
          <w:rFonts w:eastAsia="Times New Roman"/>
          <w:color w:val="8E8E8E"/>
          <w:spacing w:val="-3"/>
          <w:sz w:val="28"/>
          <w:szCs w:val="28"/>
        </w:rPr>
      </w:pPr>
    </w:p>
    <w:p w:rsidR="00D36FB7" w:rsidRDefault="00D36FB7" w:rsidP="00D36FB7">
      <w:pPr>
        <w:shd w:val="clear" w:color="auto" w:fill="FFFFFF"/>
        <w:spacing w:line="326" w:lineRule="exact"/>
        <w:ind w:left="4186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Приложение к решению Совета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Октябрьского муниципального образования </w:t>
      </w:r>
      <w:r>
        <w:rPr>
          <w:rFonts w:eastAsia="Times New Roman"/>
          <w:color w:val="000000"/>
          <w:spacing w:val="4"/>
          <w:sz w:val="28"/>
          <w:szCs w:val="28"/>
        </w:rPr>
        <w:t>От 07.08.2007 г. № 8/13</w:t>
      </w:r>
    </w:p>
    <w:p w:rsidR="00D36FB7" w:rsidRDefault="00D36FB7" w:rsidP="00D36FB7">
      <w:pPr>
        <w:shd w:val="clear" w:color="auto" w:fill="FFFFFF"/>
        <w:spacing w:before="1238"/>
        <w:ind w:right="29"/>
        <w:jc w:val="center"/>
      </w:pPr>
      <w:r>
        <w:rPr>
          <w:rFonts w:eastAsia="Times New Roman"/>
          <w:b/>
          <w:bCs/>
          <w:color w:val="707070"/>
          <w:spacing w:val="59"/>
          <w:sz w:val="28"/>
          <w:szCs w:val="28"/>
        </w:rPr>
        <w:t>ПОЛОЖЕНИЕ</w:t>
      </w:r>
    </w:p>
    <w:p w:rsidR="00D36FB7" w:rsidRDefault="00D36FB7" w:rsidP="00D36FB7">
      <w:pPr>
        <w:shd w:val="clear" w:color="auto" w:fill="FFFFFF"/>
        <w:spacing w:before="182" w:line="326" w:lineRule="exact"/>
        <w:ind w:left="677" w:right="538" w:firstLine="1157"/>
      </w:pPr>
      <w:r>
        <w:rPr>
          <w:rFonts w:eastAsia="Times New Roman"/>
          <w:b/>
          <w:bCs/>
          <w:color w:val="707070"/>
          <w:spacing w:val="-1"/>
          <w:sz w:val="28"/>
          <w:szCs w:val="28"/>
        </w:rPr>
        <w:t xml:space="preserve">об организации и осуществлении мероприятий </w:t>
      </w:r>
      <w:r>
        <w:rPr>
          <w:rFonts w:eastAsia="Times New Roman"/>
          <w:b/>
          <w:bCs/>
          <w:color w:val="707070"/>
          <w:spacing w:val="-2"/>
          <w:sz w:val="28"/>
          <w:szCs w:val="28"/>
        </w:rPr>
        <w:t>по работе с детьми и молодежью в Октябрьском муниципальном</w:t>
      </w:r>
    </w:p>
    <w:p w:rsidR="00D36FB7" w:rsidRDefault="00D36FB7" w:rsidP="00D36FB7">
      <w:pPr>
        <w:shd w:val="clear" w:color="auto" w:fill="FFFFFF"/>
        <w:spacing w:line="326" w:lineRule="exact"/>
        <w:ind w:right="24"/>
        <w:jc w:val="center"/>
      </w:pPr>
      <w:r>
        <w:rPr>
          <w:rFonts w:eastAsia="Times New Roman"/>
          <w:b/>
          <w:bCs/>
          <w:color w:val="707070"/>
          <w:spacing w:val="-3"/>
          <w:sz w:val="28"/>
          <w:szCs w:val="28"/>
        </w:rPr>
        <w:t>образовании</w:t>
      </w:r>
    </w:p>
    <w:p w:rsidR="00D36FB7" w:rsidRDefault="00D36FB7" w:rsidP="00D36FB7">
      <w:pPr>
        <w:shd w:val="clear" w:color="auto" w:fill="FFFFFF"/>
        <w:spacing w:before="542"/>
        <w:ind w:left="5"/>
        <w:jc w:val="center"/>
      </w:pPr>
      <w:r>
        <w:rPr>
          <w:b/>
          <w:bCs/>
          <w:color w:val="707070"/>
          <w:spacing w:val="-3"/>
          <w:sz w:val="28"/>
          <w:szCs w:val="28"/>
        </w:rPr>
        <w:t xml:space="preserve">1. </w:t>
      </w:r>
      <w:r>
        <w:rPr>
          <w:rFonts w:eastAsia="Times New Roman"/>
          <w:b/>
          <w:bCs/>
          <w:color w:val="707070"/>
          <w:spacing w:val="-3"/>
          <w:sz w:val="28"/>
          <w:szCs w:val="28"/>
        </w:rPr>
        <w:t>Общие положения</w:t>
      </w:r>
    </w:p>
    <w:p w:rsidR="00D36FB7" w:rsidRDefault="00D36FB7" w:rsidP="00D36FB7">
      <w:pPr>
        <w:shd w:val="clear" w:color="auto" w:fill="FFFFFF"/>
        <w:spacing w:before="326" w:line="322" w:lineRule="exact"/>
        <w:ind w:right="14" w:firstLine="806"/>
        <w:jc w:val="both"/>
      </w:pPr>
      <w:r>
        <w:rPr>
          <w:color w:val="707070"/>
          <w:sz w:val="28"/>
          <w:szCs w:val="28"/>
        </w:rPr>
        <w:t xml:space="preserve">1.1. </w:t>
      </w:r>
      <w:r>
        <w:rPr>
          <w:rFonts w:eastAsia="Times New Roman"/>
          <w:color w:val="707070"/>
          <w:sz w:val="28"/>
          <w:szCs w:val="28"/>
        </w:rPr>
        <w:t xml:space="preserve">Положение об организации и осуществлении мероприятий по работе с детьми и молодежью в Октябрьском муниципальном образовании (далее по тексту - Положение) определяет общие принципы, цели, задачи и полномочия органов местного самоуправления Октябрьского муниципального образования по вопросам организации и осуществления мероприятий по работе с детьми и </w:t>
      </w:r>
      <w:r>
        <w:rPr>
          <w:rFonts w:eastAsia="Times New Roman"/>
          <w:color w:val="707070"/>
          <w:spacing w:val="-1"/>
          <w:sz w:val="28"/>
          <w:szCs w:val="28"/>
        </w:rPr>
        <w:t>молодежью в Октябрьском муниципальном образовании.</w:t>
      </w:r>
    </w:p>
    <w:p w:rsidR="00D36FB7" w:rsidRDefault="00D36FB7" w:rsidP="00D36FB7">
      <w:pPr>
        <w:shd w:val="clear" w:color="auto" w:fill="FFFFFF"/>
        <w:spacing w:line="322" w:lineRule="exact"/>
        <w:ind w:left="360" w:right="10" w:hanging="326"/>
        <w:jc w:val="both"/>
      </w:pPr>
      <w:r>
        <w:rPr>
          <w:color w:val="707070"/>
          <w:spacing w:val="6"/>
          <w:sz w:val="28"/>
          <w:szCs w:val="28"/>
        </w:rPr>
        <w:t xml:space="preserve">1. </w:t>
      </w:r>
      <w:r>
        <w:rPr>
          <w:rFonts w:eastAsia="Times New Roman"/>
          <w:color w:val="707070"/>
          <w:spacing w:val="6"/>
          <w:sz w:val="28"/>
          <w:szCs w:val="28"/>
        </w:rPr>
        <w:t xml:space="preserve">Положение разработано в соответствии с Конституцией Российской </w:t>
      </w:r>
      <w:r>
        <w:rPr>
          <w:rFonts w:eastAsia="Times New Roman"/>
          <w:color w:val="707070"/>
          <w:spacing w:val="3"/>
          <w:sz w:val="28"/>
          <w:szCs w:val="28"/>
        </w:rPr>
        <w:t xml:space="preserve">Федерации, Федеральным законом «Об общих принципах организации </w:t>
      </w:r>
      <w:r>
        <w:rPr>
          <w:rFonts w:eastAsia="Times New Roman"/>
          <w:color w:val="707070"/>
          <w:sz w:val="28"/>
          <w:szCs w:val="28"/>
        </w:rPr>
        <w:t xml:space="preserve">местного самоуправления в Российской Федерации» от 6 октября 2003 года № 131-ФЗ, Федеральным законом «Об основных гарантиях прав ребенка в </w:t>
      </w:r>
      <w:r>
        <w:rPr>
          <w:rFonts w:eastAsia="Times New Roman"/>
          <w:color w:val="707070"/>
          <w:spacing w:val="11"/>
          <w:sz w:val="28"/>
          <w:szCs w:val="28"/>
        </w:rPr>
        <w:t xml:space="preserve">Российской Федерации» от 24 июня 1998 года №124-ФЗ, Законом </w:t>
      </w:r>
      <w:r>
        <w:rPr>
          <w:rFonts w:eastAsia="Times New Roman"/>
          <w:color w:val="707070"/>
          <w:spacing w:val="-5"/>
          <w:sz w:val="28"/>
          <w:szCs w:val="28"/>
        </w:rPr>
        <w:t xml:space="preserve">Саратовской области «О молодежной политике в Саратовской области» от 17 </w:t>
      </w:r>
      <w:r>
        <w:rPr>
          <w:rFonts w:eastAsia="Times New Roman"/>
          <w:color w:val="707070"/>
          <w:spacing w:val="1"/>
          <w:sz w:val="28"/>
          <w:szCs w:val="28"/>
        </w:rPr>
        <w:t xml:space="preserve">октября 2001 года № 50-ЗСО, Уставом Октябрьского муниципального </w:t>
      </w:r>
      <w:r>
        <w:rPr>
          <w:rFonts w:eastAsia="Times New Roman"/>
          <w:color w:val="707070"/>
          <w:spacing w:val="-2"/>
          <w:sz w:val="28"/>
          <w:szCs w:val="28"/>
        </w:rPr>
        <w:t>образования.</w:t>
      </w:r>
    </w:p>
    <w:p w:rsidR="00D36FB7" w:rsidRDefault="00D36FB7" w:rsidP="00D36FB7">
      <w:pPr>
        <w:shd w:val="clear" w:color="auto" w:fill="FFFFFF"/>
        <w:spacing w:before="605" w:line="322" w:lineRule="exact"/>
        <w:ind w:right="5"/>
        <w:jc w:val="center"/>
      </w:pPr>
      <w:r>
        <w:rPr>
          <w:b/>
          <w:bCs/>
          <w:color w:val="707070"/>
          <w:sz w:val="28"/>
          <w:szCs w:val="28"/>
        </w:rPr>
        <w:t xml:space="preserve">2. </w:t>
      </w:r>
      <w:r>
        <w:rPr>
          <w:rFonts w:eastAsia="Times New Roman"/>
          <w:b/>
          <w:bCs/>
          <w:color w:val="707070"/>
          <w:sz w:val="28"/>
          <w:szCs w:val="28"/>
        </w:rPr>
        <w:t>Общие принципы, цели и задачи организации и осуществления</w:t>
      </w:r>
    </w:p>
    <w:p w:rsidR="00D36FB7" w:rsidRDefault="00D36FB7" w:rsidP="00D36FB7">
      <w:pPr>
        <w:shd w:val="clear" w:color="auto" w:fill="FFFFFF"/>
        <w:spacing w:before="5" w:line="322" w:lineRule="exact"/>
        <w:ind w:right="10"/>
        <w:jc w:val="center"/>
      </w:pPr>
      <w:r>
        <w:rPr>
          <w:rFonts w:eastAsia="Times New Roman"/>
          <w:b/>
          <w:bCs/>
          <w:color w:val="707070"/>
          <w:spacing w:val="-1"/>
          <w:sz w:val="28"/>
          <w:szCs w:val="28"/>
        </w:rPr>
        <w:t>мероприятий по работе с детьми и молодежью в Октябрьском</w:t>
      </w:r>
    </w:p>
    <w:p w:rsidR="00D36FB7" w:rsidRDefault="00D36FB7" w:rsidP="00D36FB7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color w:val="707070"/>
          <w:spacing w:val="-2"/>
          <w:sz w:val="28"/>
          <w:szCs w:val="28"/>
        </w:rPr>
        <w:t>муниципальном образовании</w:t>
      </w:r>
    </w:p>
    <w:p w:rsidR="00D36FB7" w:rsidRDefault="00D36FB7" w:rsidP="00D36FB7">
      <w:pPr>
        <w:shd w:val="clear" w:color="auto" w:fill="FFFFFF"/>
        <w:spacing w:before="317" w:line="322" w:lineRule="exact"/>
        <w:ind w:left="14" w:right="10" w:firstLine="710"/>
        <w:jc w:val="both"/>
      </w:pPr>
      <w:r>
        <w:rPr>
          <w:color w:val="707070"/>
          <w:spacing w:val="-2"/>
          <w:sz w:val="28"/>
          <w:szCs w:val="28"/>
        </w:rPr>
        <w:lastRenderedPageBreak/>
        <w:t xml:space="preserve">2.1. </w:t>
      </w:r>
      <w:r>
        <w:rPr>
          <w:rFonts w:eastAsia="Times New Roman"/>
          <w:color w:val="707070"/>
          <w:spacing w:val="-2"/>
          <w:sz w:val="28"/>
          <w:szCs w:val="28"/>
        </w:rPr>
        <w:t xml:space="preserve">Организация и осуществление мероприятий по работе с детьми и </w:t>
      </w:r>
      <w:r>
        <w:rPr>
          <w:rFonts w:eastAsia="Times New Roman"/>
          <w:color w:val="707070"/>
          <w:spacing w:val="-3"/>
          <w:sz w:val="28"/>
          <w:szCs w:val="28"/>
        </w:rPr>
        <w:t xml:space="preserve">молодежью в Октябрьском муниципальном образовании строится на основе </w:t>
      </w:r>
      <w:r>
        <w:rPr>
          <w:rFonts w:eastAsia="Times New Roman"/>
          <w:color w:val="707070"/>
          <w:spacing w:val="-7"/>
          <w:sz w:val="28"/>
          <w:szCs w:val="28"/>
        </w:rPr>
        <w:t>следующих принципов:</w:t>
      </w:r>
    </w:p>
    <w:p w:rsidR="00D36FB7" w:rsidRDefault="00D36FB7" w:rsidP="00D36FB7">
      <w:pPr>
        <w:shd w:val="clear" w:color="auto" w:fill="FFFFFF"/>
        <w:spacing w:before="10" w:line="322" w:lineRule="exact"/>
        <w:ind w:left="19" w:right="10" w:firstLine="706"/>
        <w:jc w:val="both"/>
      </w:pPr>
      <w:r>
        <w:rPr>
          <w:rFonts w:eastAsia="Times New Roman"/>
          <w:color w:val="707070"/>
          <w:spacing w:val="-2"/>
          <w:sz w:val="28"/>
          <w:szCs w:val="28"/>
        </w:rPr>
        <w:t xml:space="preserve">приоритетность подготовки детей и молодежи к полноценной жизни в </w:t>
      </w:r>
      <w:r>
        <w:rPr>
          <w:rFonts w:eastAsia="Times New Roman"/>
          <w:color w:val="707070"/>
          <w:spacing w:val="-8"/>
          <w:sz w:val="28"/>
          <w:szCs w:val="28"/>
        </w:rPr>
        <w:t>обществе;</w:t>
      </w:r>
    </w:p>
    <w:p w:rsidR="00D36FB7" w:rsidRDefault="00D36FB7" w:rsidP="00D36FB7">
      <w:pPr>
        <w:shd w:val="clear" w:color="auto" w:fill="FFFFFF"/>
        <w:spacing w:before="10" w:line="322" w:lineRule="exact"/>
        <w:ind w:left="14" w:right="10" w:firstLine="710"/>
        <w:jc w:val="both"/>
      </w:pPr>
      <w:r>
        <w:rPr>
          <w:rFonts w:eastAsia="Times New Roman"/>
          <w:color w:val="707070"/>
          <w:spacing w:val="-5"/>
          <w:sz w:val="28"/>
          <w:szCs w:val="28"/>
        </w:rPr>
        <w:t xml:space="preserve">доступность, учет интересов и потребностей всех групп детей и молодежи, </w:t>
      </w:r>
      <w:r>
        <w:rPr>
          <w:rFonts w:eastAsia="Times New Roman"/>
          <w:color w:val="707070"/>
          <w:spacing w:val="-7"/>
          <w:sz w:val="28"/>
          <w:szCs w:val="28"/>
        </w:rPr>
        <w:t>информационная открытость, эффективность и целесообразность;</w:t>
      </w:r>
    </w:p>
    <w:p w:rsidR="00D36FB7" w:rsidRPr="00D36FB7" w:rsidRDefault="00D36FB7" w:rsidP="00D36FB7">
      <w:pPr>
        <w:shd w:val="clear" w:color="auto" w:fill="FFFFFF"/>
        <w:spacing w:line="322" w:lineRule="exact"/>
        <w:ind w:left="24" w:right="-1437" w:firstLine="706"/>
        <w:jc w:val="both"/>
        <w:rPr>
          <w:rFonts w:eastAsia="Times New Roman"/>
          <w:color w:val="707070"/>
          <w:spacing w:val="7"/>
          <w:sz w:val="28"/>
          <w:szCs w:val="28"/>
        </w:rPr>
      </w:pPr>
      <w:r>
        <w:rPr>
          <w:rFonts w:eastAsia="Times New Roman"/>
          <w:color w:val="707070"/>
          <w:spacing w:val="7"/>
          <w:sz w:val="28"/>
          <w:szCs w:val="28"/>
        </w:rPr>
        <w:t xml:space="preserve">привлечение детей и молодежи к непосредственному участию  </w:t>
      </w:r>
      <w:r>
        <w:rPr>
          <w:rFonts w:eastAsia="Times New Roman"/>
          <w:color w:val="707070"/>
          <w:spacing w:val="-7"/>
          <w:sz w:val="28"/>
          <w:szCs w:val="28"/>
        </w:rPr>
        <w:t>;</w:t>
      </w:r>
    </w:p>
    <w:p w:rsidR="00F17ABE" w:rsidRDefault="00F17ABE" w:rsidP="00F17ABE">
      <w:pPr>
        <w:shd w:val="clear" w:color="auto" w:fill="FFFFFF"/>
        <w:spacing w:line="322" w:lineRule="exact"/>
        <w:ind w:right="48" w:firstLine="715"/>
        <w:jc w:val="both"/>
      </w:pPr>
      <w:r>
        <w:rPr>
          <w:rFonts w:eastAsia="Times New Roman"/>
          <w:color w:val="6E6E6E"/>
          <w:spacing w:val="-6"/>
          <w:sz w:val="28"/>
          <w:szCs w:val="28"/>
        </w:rPr>
        <w:t xml:space="preserve">приоритетность общих гуманистических и патриотических ценностей в </w:t>
      </w:r>
      <w:r>
        <w:rPr>
          <w:rFonts w:eastAsia="Times New Roman"/>
          <w:color w:val="6E6E6E"/>
          <w:spacing w:val="-7"/>
          <w:sz w:val="28"/>
          <w:szCs w:val="28"/>
        </w:rPr>
        <w:t>деятельности молодежных и детских общественных объединений;</w:t>
      </w:r>
    </w:p>
    <w:p w:rsidR="00F17ABE" w:rsidRDefault="00F17ABE" w:rsidP="00F17ABE">
      <w:pPr>
        <w:shd w:val="clear" w:color="auto" w:fill="FFFFFF"/>
        <w:spacing w:line="322" w:lineRule="exact"/>
        <w:ind w:right="43" w:firstLine="725"/>
        <w:jc w:val="both"/>
      </w:pPr>
      <w:r>
        <w:rPr>
          <w:rFonts w:eastAsia="Times New Roman"/>
          <w:color w:val="6E6E6E"/>
          <w:spacing w:val="4"/>
          <w:sz w:val="28"/>
          <w:szCs w:val="28"/>
        </w:rPr>
        <w:t xml:space="preserve">системный комплексный подход к организации работы с детьми и </w:t>
      </w:r>
      <w:r>
        <w:rPr>
          <w:rFonts w:eastAsia="Times New Roman"/>
          <w:color w:val="6E6E6E"/>
          <w:spacing w:val="-7"/>
          <w:sz w:val="28"/>
          <w:szCs w:val="28"/>
        </w:rPr>
        <w:t>молодежью.</w:t>
      </w:r>
    </w:p>
    <w:p w:rsidR="00F17ABE" w:rsidRDefault="00F17ABE" w:rsidP="00F17ABE">
      <w:pPr>
        <w:numPr>
          <w:ilvl w:val="0"/>
          <w:numId w:val="1"/>
        </w:numPr>
        <w:shd w:val="clear" w:color="auto" w:fill="FFFFFF"/>
        <w:tabs>
          <w:tab w:val="left" w:pos="1301"/>
        </w:tabs>
        <w:spacing w:line="322" w:lineRule="exact"/>
        <w:ind w:left="5" w:firstLine="710"/>
        <w:rPr>
          <w:color w:val="6E6E6E"/>
          <w:spacing w:val="-6"/>
          <w:sz w:val="28"/>
          <w:szCs w:val="28"/>
        </w:rPr>
      </w:pPr>
      <w:r>
        <w:rPr>
          <w:rFonts w:eastAsia="Times New Roman"/>
          <w:color w:val="6E6E6E"/>
          <w:spacing w:val="4"/>
          <w:sz w:val="28"/>
          <w:szCs w:val="28"/>
        </w:rPr>
        <w:t xml:space="preserve">Целью  организации  и  осуществления мероприятий  по работе  с </w:t>
      </w:r>
      <w:r>
        <w:rPr>
          <w:rFonts w:eastAsia="Times New Roman"/>
          <w:color w:val="6E6E6E"/>
          <w:spacing w:val="7"/>
          <w:sz w:val="28"/>
          <w:szCs w:val="28"/>
        </w:rPr>
        <w:t xml:space="preserve">детьми и молодежью в Октябрьском муниципальном образовании является </w:t>
      </w:r>
      <w:r>
        <w:rPr>
          <w:rFonts w:eastAsia="Times New Roman"/>
          <w:color w:val="6E6E6E"/>
          <w:spacing w:val="-1"/>
          <w:sz w:val="28"/>
          <w:szCs w:val="28"/>
        </w:rPr>
        <w:t xml:space="preserve">социальное, культурное, физическое, интеллектуальное, нравственное развитие </w:t>
      </w:r>
      <w:r>
        <w:rPr>
          <w:rFonts w:eastAsia="Times New Roman"/>
          <w:color w:val="6E6E6E"/>
          <w:spacing w:val="4"/>
          <w:sz w:val="28"/>
          <w:szCs w:val="28"/>
        </w:rPr>
        <w:t xml:space="preserve">детей  и  молодежи,  воспитание  в  них  патриотизма  и  гражданственности, </w:t>
      </w:r>
      <w:r>
        <w:rPr>
          <w:rFonts w:eastAsia="Times New Roman"/>
          <w:color w:val="6E6E6E"/>
          <w:spacing w:val="2"/>
          <w:sz w:val="28"/>
          <w:szCs w:val="28"/>
        </w:rPr>
        <w:t xml:space="preserve">потребности в здоровом образе жизни на основе идей и подходов, адекватных </w:t>
      </w:r>
      <w:r>
        <w:rPr>
          <w:rFonts w:eastAsia="Times New Roman"/>
          <w:color w:val="6E6E6E"/>
          <w:spacing w:val="-1"/>
          <w:sz w:val="28"/>
          <w:szCs w:val="28"/>
        </w:rPr>
        <w:t>современным     условиям,     семейным,     национальным,     региональным    и общероссийским традициям.</w:t>
      </w:r>
    </w:p>
    <w:p w:rsidR="00F17ABE" w:rsidRDefault="00F17ABE" w:rsidP="00F17ABE">
      <w:pPr>
        <w:numPr>
          <w:ilvl w:val="0"/>
          <w:numId w:val="1"/>
        </w:numPr>
        <w:shd w:val="clear" w:color="auto" w:fill="FFFFFF"/>
        <w:tabs>
          <w:tab w:val="left" w:pos="1301"/>
        </w:tabs>
        <w:spacing w:line="322" w:lineRule="exact"/>
        <w:ind w:left="5" w:firstLine="710"/>
        <w:rPr>
          <w:color w:val="6E6E6E"/>
          <w:spacing w:val="-5"/>
          <w:sz w:val="28"/>
          <w:szCs w:val="28"/>
        </w:rPr>
      </w:pPr>
      <w:r>
        <w:rPr>
          <w:rFonts w:eastAsia="Times New Roman"/>
          <w:color w:val="6E6E6E"/>
          <w:spacing w:val="6"/>
          <w:sz w:val="28"/>
          <w:szCs w:val="28"/>
        </w:rPr>
        <w:t>Задачами организации и осуществления мероприятий по работе с</w:t>
      </w:r>
      <w:r>
        <w:rPr>
          <w:rFonts w:eastAsia="Times New Roman"/>
          <w:color w:val="6E6E6E"/>
          <w:spacing w:val="6"/>
          <w:sz w:val="28"/>
          <w:szCs w:val="28"/>
        </w:rPr>
        <w:br/>
      </w:r>
      <w:r>
        <w:rPr>
          <w:rFonts w:eastAsia="Times New Roman"/>
          <w:color w:val="6E6E6E"/>
          <w:spacing w:val="-1"/>
          <w:sz w:val="28"/>
          <w:szCs w:val="28"/>
        </w:rPr>
        <w:t>детьми и молодежью в Октябрьском муниципальном образовании являются:</w:t>
      </w:r>
    </w:p>
    <w:p w:rsidR="00F17ABE" w:rsidRDefault="00F17ABE" w:rsidP="00F17ABE">
      <w:pPr>
        <w:shd w:val="clear" w:color="auto" w:fill="FFFFFF"/>
        <w:spacing w:line="322" w:lineRule="exact"/>
        <w:ind w:left="19" w:right="19" w:firstLine="710"/>
        <w:jc w:val="both"/>
      </w:pPr>
      <w:r>
        <w:rPr>
          <w:rFonts w:eastAsia="Times New Roman"/>
          <w:color w:val="6E6E6E"/>
          <w:spacing w:val="8"/>
          <w:sz w:val="28"/>
          <w:szCs w:val="28"/>
        </w:rPr>
        <w:t xml:space="preserve">создание необходимых правовых, социально-экономических, </w:t>
      </w:r>
      <w:proofErr w:type="spellStart"/>
      <w:r>
        <w:rPr>
          <w:rFonts w:eastAsia="Times New Roman"/>
          <w:color w:val="6E6E6E"/>
          <w:spacing w:val="-1"/>
          <w:sz w:val="28"/>
          <w:szCs w:val="28"/>
        </w:rPr>
        <w:t>социакультурных</w:t>
      </w:r>
      <w:proofErr w:type="spellEnd"/>
      <w:r>
        <w:rPr>
          <w:rFonts w:eastAsia="Times New Roman"/>
          <w:color w:val="6E6E6E"/>
          <w:spacing w:val="-1"/>
          <w:sz w:val="28"/>
          <w:szCs w:val="28"/>
        </w:rPr>
        <w:t xml:space="preserve"> условий для воспитания, охраны здоровья, профессиональной </w:t>
      </w:r>
      <w:r>
        <w:rPr>
          <w:rFonts w:eastAsia="Times New Roman"/>
          <w:color w:val="6E6E6E"/>
          <w:spacing w:val="8"/>
          <w:sz w:val="28"/>
          <w:szCs w:val="28"/>
        </w:rPr>
        <w:t xml:space="preserve">подготовки и трудоустройства детей и молодежи, удовлетворения их </w:t>
      </w:r>
      <w:r>
        <w:rPr>
          <w:rFonts w:eastAsia="Times New Roman"/>
          <w:color w:val="6E6E6E"/>
          <w:sz w:val="28"/>
          <w:szCs w:val="28"/>
        </w:rPr>
        <w:t xml:space="preserve">потребностей и интересов, полноценного физического, психологического, духовного, нравственного, социального, эмоционального, познавательного и культурного развития и самореализации детей и молодежи, повышения их </w:t>
      </w:r>
      <w:r>
        <w:rPr>
          <w:rFonts w:eastAsia="Times New Roman"/>
          <w:color w:val="6E6E6E"/>
          <w:spacing w:val="-1"/>
          <w:sz w:val="28"/>
          <w:szCs w:val="28"/>
        </w:rPr>
        <w:t>социальной и деловой активности;</w:t>
      </w:r>
    </w:p>
    <w:p w:rsidR="00F17ABE" w:rsidRDefault="00F17ABE" w:rsidP="00F17ABE">
      <w:pPr>
        <w:shd w:val="clear" w:color="auto" w:fill="FFFFFF"/>
        <w:spacing w:line="322" w:lineRule="exact"/>
        <w:ind w:left="24" w:right="29" w:firstLine="706"/>
        <w:jc w:val="both"/>
      </w:pPr>
      <w:r>
        <w:rPr>
          <w:rFonts w:eastAsia="Times New Roman"/>
          <w:color w:val="6E6E6E"/>
          <w:spacing w:val="12"/>
          <w:sz w:val="28"/>
          <w:szCs w:val="28"/>
        </w:rPr>
        <w:t xml:space="preserve">развитие и совершенствование на территории Октябрьского </w:t>
      </w:r>
      <w:r>
        <w:rPr>
          <w:rFonts w:eastAsia="Times New Roman"/>
          <w:color w:val="6E6E6E"/>
          <w:spacing w:val="-1"/>
          <w:sz w:val="28"/>
          <w:szCs w:val="28"/>
        </w:rPr>
        <w:t>муниципального образования системы работы с детьми и молодежью;</w:t>
      </w:r>
    </w:p>
    <w:p w:rsidR="00F17ABE" w:rsidRDefault="00F17ABE" w:rsidP="00F17ABE">
      <w:pPr>
        <w:shd w:val="clear" w:color="auto" w:fill="FFFFFF"/>
        <w:spacing w:line="322" w:lineRule="exact"/>
        <w:ind w:left="734"/>
      </w:pPr>
      <w:r>
        <w:rPr>
          <w:rFonts w:eastAsia="Times New Roman"/>
          <w:color w:val="6E6E6E"/>
          <w:spacing w:val="-1"/>
          <w:sz w:val="28"/>
          <w:szCs w:val="28"/>
        </w:rPr>
        <w:t>развитие работы с детьми и молодежью по месту жительства;</w:t>
      </w:r>
    </w:p>
    <w:p w:rsidR="00F17ABE" w:rsidRDefault="00F17ABE" w:rsidP="00F17ABE">
      <w:pPr>
        <w:shd w:val="clear" w:color="auto" w:fill="FFFFFF"/>
        <w:spacing w:line="322" w:lineRule="exact"/>
        <w:ind w:left="29" w:right="19" w:firstLine="715"/>
        <w:jc w:val="both"/>
      </w:pPr>
      <w:r>
        <w:rPr>
          <w:rFonts w:eastAsia="Times New Roman"/>
          <w:color w:val="6E6E6E"/>
          <w:spacing w:val="-1"/>
          <w:sz w:val="28"/>
          <w:szCs w:val="28"/>
        </w:rPr>
        <w:t>организация работы по профилактике асоциального поведения детей и молодежи;</w:t>
      </w:r>
    </w:p>
    <w:p w:rsidR="00F17ABE" w:rsidRDefault="00F17ABE" w:rsidP="00F17ABE">
      <w:pPr>
        <w:shd w:val="clear" w:color="auto" w:fill="FFFFFF"/>
        <w:spacing w:before="5" w:line="322" w:lineRule="exact"/>
        <w:ind w:left="38" w:right="19" w:firstLine="706"/>
        <w:jc w:val="both"/>
      </w:pPr>
      <w:r>
        <w:rPr>
          <w:rFonts w:eastAsia="Times New Roman"/>
          <w:color w:val="6E6E6E"/>
          <w:spacing w:val="13"/>
          <w:sz w:val="28"/>
          <w:szCs w:val="28"/>
        </w:rPr>
        <w:t xml:space="preserve">развитие деятельности молодежных и детских общественных </w:t>
      </w:r>
      <w:r>
        <w:rPr>
          <w:rFonts w:eastAsia="Times New Roman"/>
          <w:color w:val="6E6E6E"/>
          <w:spacing w:val="-2"/>
          <w:sz w:val="28"/>
          <w:szCs w:val="28"/>
        </w:rPr>
        <w:t>объединений;</w:t>
      </w:r>
    </w:p>
    <w:p w:rsidR="00F17ABE" w:rsidRDefault="00F17ABE" w:rsidP="00F17ABE">
      <w:pPr>
        <w:shd w:val="clear" w:color="auto" w:fill="FFFFFF"/>
        <w:spacing w:line="322" w:lineRule="exact"/>
        <w:ind w:left="43" w:right="19" w:firstLine="706"/>
        <w:jc w:val="both"/>
      </w:pPr>
      <w:r>
        <w:rPr>
          <w:rFonts w:eastAsia="Times New Roman"/>
          <w:color w:val="6E6E6E"/>
          <w:spacing w:val="4"/>
          <w:sz w:val="28"/>
          <w:szCs w:val="28"/>
        </w:rPr>
        <w:t xml:space="preserve">организация межведомственного взаимодействия в воспитании и </w:t>
      </w:r>
      <w:r>
        <w:rPr>
          <w:rFonts w:eastAsia="Times New Roman"/>
          <w:color w:val="6E6E6E"/>
          <w:spacing w:val="-1"/>
          <w:sz w:val="28"/>
          <w:szCs w:val="28"/>
        </w:rPr>
        <w:t>социализации детей и молодежи.</w:t>
      </w:r>
    </w:p>
    <w:p w:rsidR="00F17ABE" w:rsidRDefault="00F17ABE" w:rsidP="00F17ABE">
      <w:pPr>
        <w:shd w:val="clear" w:color="auto" w:fill="FFFFFF"/>
        <w:spacing w:before="302" w:line="326" w:lineRule="exact"/>
        <w:ind w:left="14"/>
        <w:jc w:val="center"/>
      </w:pPr>
      <w:r>
        <w:rPr>
          <w:b/>
          <w:bCs/>
          <w:color w:val="6E6E6E"/>
          <w:spacing w:val="3"/>
          <w:sz w:val="28"/>
          <w:szCs w:val="28"/>
        </w:rPr>
        <w:t xml:space="preserve">3. </w:t>
      </w:r>
      <w:r>
        <w:rPr>
          <w:rFonts w:eastAsia="Times New Roman"/>
          <w:b/>
          <w:bCs/>
          <w:color w:val="6E6E6E"/>
          <w:spacing w:val="3"/>
          <w:sz w:val="28"/>
          <w:szCs w:val="28"/>
        </w:rPr>
        <w:t>Полномочия Совета Октябрьского муниципального образования по</w:t>
      </w:r>
    </w:p>
    <w:p w:rsidR="00F17ABE" w:rsidRDefault="00F17ABE" w:rsidP="00F17ABE">
      <w:pPr>
        <w:shd w:val="clear" w:color="auto" w:fill="FFFFFF"/>
        <w:spacing w:line="326" w:lineRule="exact"/>
        <w:ind w:left="24"/>
        <w:jc w:val="center"/>
      </w:pPr>
      <w:r>
        <w:rPr>
          <w:rFonts w:eastAsia="Times New Roman"/>
          <w:b/>
          <w:bCs/>
          <w:color w:val="6E6E6E"/>
          <w:spacing w:val="-1"/>
          <w:sz w:val="28"/>
          <w:szCs w:val="28"/>
        </w:rPr>
        <w:t>организации и осуществлению мероприятий по работе с детьми и</w:t>
      </w:r>
    </w:p>
    <w:p w:rsidR="00F17ABE" w:rsidRDefault="00F17ABE" w:rsidP="00F17ABE">
      <w:pPr>
        <w:shd w:val="clear" w:color="auto" w:fill="FFFFFF"/>
        <w:spacing w:line="326" w:lineRule="exact"/>
        <w:ind w:left="29"/>
        <w:jc w:val="center"/>
      </w:pPr>
      <w:r>
        <w:rPr>
          <w:rFonts w:eastAsia="Times New Roman"/>
          <w:b/>
          <w:bCs/>
          <w:color w:val="6E6E6E"/>
          <w:spacing w:val="-1"/>
          <w:sz w:val="28"/>
          <w:szCs w:val="28"/>
        </w:rPr>
        <w:t>молодежью в Октябрьском муниципальном образовании</w:t>
      </w:r>
    </w:p>
    <w:p w:rsidR="00F17ABE" w:rsidRDefault="00F17ABE" w:rsidP="00F17ABE">
      <w:pPr>
        <w:shd w:val="clear" w:color="auto" w:fill="FFFFFF"/>
        <w:spacing w:before="317" w:line="322" w:lineRule="exact"/>
        <w:ind w:left="43" w:right="14" w:firstLine="701"/>
        <w:jc w:val="both"/>
      </w:pPr>
      <w:r>
        <w:rPr>
          <w:rFonts w:eastAsia="Times New Roman"/>
          <w:color w:val="6E6E6E"/>
          <w:spacing w:val="4"/>
          <w:sz w:val="28"/>
          <w:szCs w:val="28"/>
        </w:rPr>
        <w:t xml:space="preserve">Совет Октябрьского муниципального образования в сфере организации </w:t>
      </w:r>
      <w:r>
        <w:rPr>
          <w:rFonts w:eastAsia="Times New Roman"/>
          <w:color w:val="6E6E6E"/>
          <w:spacing w:val="15"/>
          <w:sz w:val="28"/>
          <w:szCs w:val="28"/>
        </w:rPr>
        <w:t xml:space="preserve">и осуществления мероприятий по работе с детьми и молодежью в </w:t>
      </w:r>
      <w:r>
        <w:rPr>
          <w:rFonts w:eastAsia="Times New Roman"/>
          <w:color w:val="6E6E6E"/>
          <w:spacing w:val="1"/>
          <w:sz w:val="28"/>
          <w:szCs w:val="28"/>
        </w:rPr>
        <w:t>Октябрьском муниципальном образовании:</w:t>
      </w:r>
    </w:p>
    <w:p w:rsidR="00F17ABE" w:rsidRDefault="00F17ABE" w:rsidP="00F17ABE">
      <w:pPr>
        <w:shd w:val="clear" w:color="auto" w:fill="FFFFFF"/>
        <w:spacing w:line="322" w:lineRule="exact"/>
        <w:ind w:left="43" w:firstLine="701"/>
        <w:jc w:val="both"/>
        <w:rPr>
          <w:rFonts w:eastAsia="Times New Roman"/>
          <w:color w:val="6E6E6E"/>
          <w:spacing w:val="-1"/>
          <w:sz w:val="28"/>
          <w:szCs w:val="28"/>
        </w:rPr>
      </w:pPr>
      <w:r>
        <w:rPr>
          <w:rFonts w:eastAsia="Times New Roman"/>
          <w:color w:val="6E6E6E"/>
          <w:spacing w:val="2"/>
          <w:sz w:val="28"/>
          <w:szCs w:val="28"/>
        </w:rPr>
        <w:t xml:space="preserve">устанавливает общепринятые правила и нормы по организации и </w:t>
      </w:r>
      <w:r>
        <w:rPr>
          <w:rFonts w:eastAsia="Times New Roman"/>
          <w:color w:val="6E6E6E"/>
          <w:sz w:val="28"/>
          <w:szCs w:val="28"/>
        </w:rPr>
        <w:t xml:space="preserve">осуществлению мероприятий по работе с детьми и молодежью в Октябрьском муниципальном образовании путем внесения соответствующих дополнений и изменений в Устав Октябрьского муниципального образования и в настоящее </w:t>
      </w:r>
      <w:r>
        <w:rPr>
          <w:rFonts w:eastAsia="Times New Roman"/>
          <w:color w:val="6E6E6E"/>
          <w:spacing w:val="-1"/>
          <w:sz w:val="28"/>
          <w:szCs w:val="28"/>
        </w:rPr>
        <w:lastRenderedPageBreak/>
        <w:t>Положение;</w:t>
      </w:r>
    </w:p>
    <w:p w:rsidR="00D22F5C" w:rsidRDefault="00D22F5C" w:rsidP="00D22F5C">
      <w:pPr>
        <w:shd w:val="clear" w:color="auto" w:fill="FFFFFF"/>
        <w:spacing w:line="326" w:lineRule="exact"/>
        <w:ind w:right="53" w:firstLine="706"/>
        <w:jc w:val="both"/>
      </w:pPr>
      <w:r>
        <w:rPr>
          <w:rFonts w:eastAsia="Times New Roman"/>
          <w:color w:val="757575"/>
          <w:spacing w:val="3"/>
          <w:sz w:val="28"/>
          <w:szCs w:val="28"/>
        </w:rPr>
        <w:t xml:space="preserve">утверждает муниципальные целевые программы, направленные на </w:t>
      </w:r>
      <w:r>
        <w:rPr>
          <w:rFonts w:eastAsia="Times New Roman"/>
          <w:color w:val="757575"/>
          <w:spacing w:val="-1"/>
          <w:sz w:val="28"/>
          <w:szCs w:val="28"/>
        </w:rPr>
        <w:t xml:space="preserve">реализацию мероприятий по работе с детьми и молодежью в Октябрьском муниципальном образовании, и осуществляет </w:t>
      </w:r>
      <w:proofErr w:type="gramStart"/>
      <w:r>
        <w:rPr>
          <w:rFonts w:eastAsia="Times New Roman"/>
          <w:color w:val="757575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757575"/>
          <w:spacing w:val="-1"/>
          <w:sz w:val="28"/>
          <w:szCs w:val="28"/>
        </w:rPr>
        <w:t xml:space="preserve"> их исполнением;</w:t>
      </w:r>
    </w:p>
    <w:p w:rsidR="00D22F5C" w:rsidRDefault="00D22F5C" w:rsidP="00D22F5C">
      <w:pPr>
        <w:shd w:val="clear" w:color="auto" w:fill="FFFFFF"/>
        <w:spacing w:line="326" w:lineRule="exact"/>
        <w:ind w:right="38" w:firstLine="725"/>
        <w:jc w:val="both"/>
      </w:pPr>
      <w:r>
        <w:rPr>
          <w:rFonts w:eastAsia="Times New Roman"/>
          <w:color w:val="757575"/>
          <w:spacing w:val="-1"/>
          <w:sz w:val="28"/>
          <w:szCs w:val="28"/>
        </w:rPr>
        <w:t xml:space="preserve">утверждает расходы и нормативы финансирования в местном бюджете на </w:t>
      </w:r>
      <w:r>
        <w:rPr>
          <w:rFonts w:eastAsia="Times New Roman"/>
          <w:color w:val="757575"/>
          <w:sz w:val="28"/>
          <w:szCs w:val="28"/>
        </w:rPr>
        <w:t xml:space="preserve">реализацию мероприятий по работе с детьми и молодежью в Октябрьском </w:t>
      </w:r>
      <w:r>
        <w:rPr>
          <w:rFonts w:eastAsia="Times New Roman"/>
          <w:color w:val="757575"/>
          <w:spacing w:val="-1"/>
          <w:sz w:val="28"/>
          <w:szCs w:val="28"/>
        </w:rPr>
        <w:t>муниципальном образовании.</w:t>
      </w:r>
    </w:p>
    <w:p w:rsidR="00D22F5C" w:rsidRDefault="00D22F5C" w:rsidP="00D22F5C">
      <w:pPr>
        <w:shd w:val="clear" w:color="auto" w:fill="FFFFFF"/>
        <w:spacing w:before="302" w:line="322" w:lineRule="exact"/>
        <w:ind w:right="34"/>
        <w:jc w:val="center"/>
      </w:pPr>
      <w:r>
        <w:rPr>
          <w:b/>
          <w:bCs/>
          <w:color w:val="757575"/>
          <w:spacing w:val="2"/>
          <w:sz w:val="28"/>
          <w:szCs w:val="28"/>
        </w:rPr>
        <w:t xml:space="preserve">4. </w:t>
      </w:r>
      <w:r>
        <w:rPr>
          <w:rFonts w:eastAsia="Times New Roman"/>
          <w:b/>
          <w:bCs/>
          <w:color w:val="757575"/>
          <w:spacing w:val="2"/>
          <w:sz w:val="28"/>
          <w:szCs w:val="28"/>
        </w:rPr>
        <w:t>Полномочия администрации Октябрьского муниципального</w:t>
      </w:r>
    </w:p>
    <w:p w:rsidR="00D22F5C" w:rsidRDefault="00D22F5C" w:rsidP="00D22F5C">
      <w:pPr>
        <w:shd w:val="clear" w:color="auto" w:fill="FFFFFF"/>
        <w:spacing w:before="5" w:line="322" w:lineRule="exact"/>
        <w:ind w:right="38"/>
        <w:jc w:val="center"/>
      </w:pPr>
      <w:r>
        <w:rPr>
          <w:rFonts w:eastAsia="Times New Roman"/>
          <w:b/>
          <w:bCs/>
          <w:color w:val="757575"/>
          <w:spacing w:val="2"/>
          <w:sz w:val="28"/>
          <w:szCs w:val="28"/>
        </w:rPr>
        <w:t xml:space="preserve">образования в сфере организации и осуществления мероприятий </w:t>
      </w:r>
      <w:proofErr w:type="gramStart"/>
      <w:r>
        <w:rPr>
          <w:rFonts w:eastAsia="Times New Roman"/>
          <w:b/>
          <w:bCs/>
          <w:color w:val="757575"/>
          <w:spacing w:val="2"/>
          <w:sz w:val="28"/>
          <w:szCs w:val="28"/>
        </w:rPr>
        <w:t>по</w:t>
      </w:r>
      <w:proofErr w:type="gramEnd"/>
    </w:p>
    <w:p w:rsidR="00D22F5C" w:rsidRDefault="00D22F5C" w:rsidP="00D22F5C">
      <w:pPr>
        <w:shd w:val="clear" w:color="auto" w:fill="FFFFFF"/>
        <w:spacing w:line="322" w:lineRule="exact"/>
        <w:ind w:right="24"/>
        <w:jc w:val="center"/>
      </w:pPr>
      <w:r>
        <w:rPr>
          <w:rFonts w:eastAsia="Times New Roman"/>
          <w:b/>
          <w:bCs/>
          <w:color w:val="757575"/>
          <w:spacing w:val="1"/>
          <w:sz w:val="28"/>
          <w:szCs w:val="28"/>
        </w:rPr>
        <w:t xml:space="preserve">работе с детьми и молодежью в Октябрьском </w:t>
      </w:r>
      <w:proofErr w:type="gramStart"/>
      <w:r>
        <w:rPr>
          <w:rFonts w:eastAsia="Times New Roman"/>
          <w:b/>
          <w:bCs/>
          <w:color w:val="757575"/>
          <w:spacing w:val="1"/>
          <w:sz w:val="28"/>
          <w:szCs w:val="28"/>
        </w:rPr>
        <w:t>муниципальном</w:t>
      </w:r>
      <w:proofErr w:type="gramEnd"/>
    </w:p>
    <w:p w:rsidR="00D22F5C" w:rsidRDefault="00D22F5C" w:rsidP="00D22F5C">
      <w:pPr>
        <w:shd w:val="clear" w:color="auto" w:fill="FFFFFF"/>
        <w:spacing w:line="322" w:lineRule="exact"/>
        <w:ind w:right="38"/>
        <w:jc w:val="center"/>
      </w:pPr>
      <w:proofErr w:type="gramStart"/>
      <w:r>
        <w:rPr>
          <w:rFonts w:eastAsia="Times New Roman"/>
          <w:b/>
          <w:bCs/>
          <w:color w:val="757575"/>
          <w:spacing w:val="-1"/>
          <w:sz w:val="28"/>
          <w:szCs w:val="28"/>
        </w:rPr>
        <w:t>образовании</w:t>
      </w:r>
      <w:proofErr w:type="gramEnd"/>
    </w:p>
    <w:p w:rsidR="00D22F5C" w:rsidRDefault="00D22F5C" w:rsidP="00D22F5C">
      <w:pPr>
        <w:shd w:val="clear" w:color="auto" w:fill="FFFFFF"/>
        <w:spacing w:before="312" w:line="322" w:lineRule="exact"/>
        <w:ind w:left="24" w:right="34" w:firstLine="710"/>
        <w:jc w:val="both"/>
      </w:pPr>
      <w:r>
        <w:rPr>
          <w:rFonts w:eastAsia="Times New Roman"/>
          <w:color w:val="757575"/>
          <w:spacing w:val="1"/>
          <w:sz w:val="28"/>
          <w:szCs w:val="28"/>
        </w:rPr>
        <w:t xml:space="preserve">Администрация Октябрьского муниципального образования в сфере </w:t>
      </w:r>
      <w:r>
        <w:rPr>
          <w:rFonts w:eastAsia="Times New Roman"/>
          <w:color w:val="757575"/>
          <w:sz w:val="28"/>
          <w:szCs w:val="28"/>
        </w:rPr>
        <w:t xml:space="preserve">организации и осуществления мероприятий по работе с детьми и молодежью в </w:t>
      </w:r>
      <w:r>
        <w:rPr>
          <w:rFonts w:eastAsia="Times New Roman"/>
          <w:color w:val="757575"/>
          <w:spacing w:val="-3"/>
          <w:sz w:val="28"/>
          <w:szCs w:val="28"/>
        </w:rPr>
        <w:t>Октябрьском муниципальном образовании:</w:t>
      </w:r>
    </w:p>
    <w:p w:rsidR="00D22F5C" w:rsidRDefault="00D22F5C" w:rsidP="00D22F5C">
      <w:pPr>
        <w:shd w:val="clear" w:color="auto" w:fill="FFFFFF"/>
        <w:spacing w:line="322" w:lineRule="exact"/>
        <w:ind w:left="19" w:right="29" w:firstLine="797"/>
        <w:jc w:val="both"/>
      </w:pPr>
      <w:r>
        <w:rPr>
          <w:rFonts w:eastAsia="Times New Roman"/>
          <w:color w:val="757575"/>
          <w:spacing w:val="4"/>
          <w:sz w:val="28"/>
          <w:szCs w:val="28"/>
        </w:rPr>
        <w:t xml:space="preserve">обеспечивает исполнение действующего законодательства и иных </w:t>
      </w:r>
      <w:r>
        <w:rPr>
          <w:rFonts w:eastAsia="Times New Roman"/>
          <w:color w:val="757575"/>
          <w:spacing w:val="-1"/>
          <w:sz w:val="28"/>
          <w:szCs w:val="28"/>
        </w:rPr>
        <w:t>нормативных правовых актов в сфере работы с детьми и молодежью;</w:t>
      </w:r>
    </w:p>
    <w:p w:rsidR="00D22F5C" w:rsidRDefault="00D22F5C" w:rsidP="00D22F5C">
      <w:pPr>
        <w:shd w:val="clear" w:color="auto" w:fill="FFFFFF"/>
        <w:spacing w:line="322" w:lineRule="exact"/>
        <w:ind w:left="24" w:right="34" w:firstLine="682"/>
        <w:jc w:val="both"/>
      </w:pPr>
      <w:r>
        <w:rPr>
          <w:rFonts w:eastAsia="Times New Roman"/>
          <w:color w:val="757575"/>
          <w:spacing w:val="-1"/>
          <w:sz w:val="28"/>
          <w:szCs w:val="28"/>
        </w:rPr>
        <w:t xml:space="preserve">определяет приоритетные направления деятельности в интересах детей и </w:t>
      </w:r>
      <w:r>
        <w:rPr>
          <w:rFonts w:eastAsia="Times New Roman"/>
          <w:color w:val="757575"/>
          <w:spacing w:val="-2"/>
          <w:sz w:val="28"/>
          <w:szCs w:val="28"/>
        </w:rPr>
        <w:t>молодежи;</w:t>
      </w:r>
    </w:p>
    <w:p w:rsidR="00D22F5C" w:rsidRDefault="00D22F5C" w:rsidP="00D22F5C">
      <w:pPr>
        <w:shd w:val="clear" w:color="auto" w:fill="FFFFFF"/>
        <w:spacing w:line="322" w:lineRule="exact"/>
        <w:ind w:left="24" w:right="24" w:firstLine="725"/>
        <w:jc w:val="both"/>
      </w:pPr>
      <w:r>
        <w:rPr>
          <w:rFonts w:eastAsia="Times New Roman"/>
          <w:color w:val="757575"/>
          <w:sz w:val="28"/>
          <w:szCs w:val="28"/>
        </w:rPr>
        <w:t xml:space="preserve">разрабатывает муниципальные целевые программы по организации и осуществлению мероприятий по работе с детьми и молодежью в Октябрьском </w:t>
      </w:r>
      <w:r>
        <w:rPr>
          <w:rFonts w:eastAsia="Times New Roman"/>
          <w:color w:val="757575"/>
          <w:spacing w:val="1"/>
          <w:sz w:val="28"/>
          <w:szCs w:val="28"/>
        </w:rPr>
        <w:t>муниципальном образовании и создает условия для их реализации;</w:t>
      </w:r>
    </w:p>
    <w:p w:rsidR="00D22F5C" w:rsidRDefault="00D22F5C" w:rsidP="00D22F5C">
      <w:pPr>
        <w:shd w:val="clear" w:color="auto" w:fill="FFFFFF"/>
        <w:spacing w:line="322" w:lineRule="exact"/>
        <w:ind w:left="29" w:right="19" w:firstLine="730"/>
        <w:jc w:val="both"/>
      </w:pPr>
      <w:r>
        <w:rPr>
          <w:rFonts w:eastAsia="Times New Roman"/>
          <w:color w:val="757575"/>
          <w:spacing w:val="5"/>
          <w:sz w:val="28"/>
          <w:szCs w:val="28"/>
        </w:rPr>
        <w:t xml:space="preserve">организует совместную деятельность учреждений, организаций, </w:t>
      </w:r>
      <w:r>
        <w:rPr>
          <w:rFonts w:eastAsia="Times New Roman"/>
          <w:color w:val="757575"/>
          <w:spacing w:val="3"/>
          <w:sz w:val="28"/>
          <w:szCs w:val="28"/>
        </w:rPr>
        <w:t xml:space="preserve">общественных объединений по вопросам организации и осуществления </w:t>
      </w:r>
      <w:r>
        <w:rPr>
          <w:rFonts w:eastAsia="Times New Roman"/>
          <w:color w:val="757575"/>
          <w:spacing w:val="10"/>
          <w:sz w:val="28"/>
          <w:szCs w:val="28"/>
        </w:rPr>
        <w:t xml:space="preserve">мероприятий с детьми и молодежью в Октябрьском муниципальном </w:t>
      </w:r>
      <w:r>
        <w:rPr>
          <w:rFonts w:eastAsia="Times New Roman"/>
          <w:color w:val="757575"/>
          <w:spacing w:val="-2"/>
          <w:sz w:val="28"/>
          <w:szCs w:val="28"/>
        </w:rPr>
        <w:t>образовании;</w:t>
      </w:r>
    </w:p>
    <w:p w:rsidR="00D22F5C" w:rsidRDefault="00D22F5C" w:rsidP="00D22F5C">
      <w:pPr>
        <w:shd w:val="clear" w:color="auto" w:fill="FFFFFF"/>
        <w:spacing w:line="322" w:lineRule="exact"/>
        <w:ind w:left="38" w:right="14" w:firstLine="725"/>
        <w:jc w:val="both"/>
      </w:pPr>
      <w:r>
        <w:rPr>
          <w:rFonts w:eastAsia="Times New Roman"/>
          <w:color w:val="757575"/>
          <w:sz w:val="28"/>
          <w:szCs w:val="28"/>
        </w:rPr>
        <w:t xml:space="preserve">создает и организует деятельность совещательных и консультативных органов по вопросам организации и осуществления мероприятий по работе с </w:t>
      </w:r>
      <w:r>
        <w:rPr>
          <w:rFonts w:eastAsia="Times New Roman"/>
          <w:color w:val="757575"/>
          <w:spacing w:val="-1"/>
          <w:sz w:val="28"/>
          <w:szCs w:val="28"/>
        </w:rPr>
        <w:t>детьми и молодежью в Октябрьском муниципальном образовании;</w:t>
      </w:r>
    </w:p>
    <w:p w:rsidR="00D22F5C" w:rsidRDefault="00D22F5C" w:rsidP="00D22F5C">
      <w:pPr>
        <w:shd w:val="clear" w:color="auto" w:fill="FFFFFF"/>
        <w:spacing w:line="322" w:lineRule="exact"/>
        <w:ind w:left="38" w:right="19" w:firstLine="720"/>
        <w:jc w:val="both"/>
      </w:pPr>
      <w:r>
        <w:rPr>
          <w:rFonts w:eastAsia="Times New Roman"/>
          <w:color w:val="757575"/>
          <w:sz w:val="28"/>
          <w:szCs w:val="28"/>
        </w:rPr>
        <w:t xml:space="preserve">обеспечивает работу муниципальных учреждений, организующих и </w:t>
      </w:r>
      <w:r>
        <w:rPr>
          <w:rFonts w:eastAsia="Times New Roman"/>
          <w:color w:val="757575"/>
          <w:spacing w:val="-2"/>
          <w:sz w:val="28"/>
          <w:szCs w:val="28"/>
        </w:rPr>
        <w:t xml:space="preserve">осуществляющих мероприятия по работе с детьми и молодежью в Октябрьском </w:t>
      </w:r>
      <w:r>
        <w:rPr>
          <w:rFonts w:eastAsia="Times New Roman"/>
          <w:color w:val="757575"/>
          <w:spacing w:val="-1"/>
          <w:sz w:val="28"/>
          <w:szCs w:val="28"/>
        </w:rPr>
        <w:t>муниципальном образовании;</w:t>
      </w:r>
    </w:p>
    <w:p w:rsidR="00D22F5C" w:rsidRDefault="00D22F5C" w:rsidP="00D22F5C">
      <w:pPr>
        <w:shd w:val="clear" w:color="auto" w:fill="FFFFFF"/>
        <w:spacing w:line="322" w:lineRule="exact"/>
        <w:ind w:left="38" w:right="14" w:firstLine="734"/>
        <w:jc w:val="both"/>
      </w:pPr>
      <w:r>
        <w:rPr>
          <w:rFonts w:eastAsia="Times New Roman"/>
          <w:color w:val="757575"/>
          <w:spacing w:val="12"/>
          <w:sz w:val="28"/>
          <w:szCs w:val="28"/>
        </w:rPr>
        <w:t xml:space="preserve">определяет порядок планирования, организации, финансового </w:t>
      </w:r>
      <w:r>
        <w:rPr>
          <w:rFonts w:eastAsia="Times New Roman"/>
          <w:color w:val="757575"/>
          <w:spacing w:val="-1"/>
          <w:sz w:val="28"/>
          <w:szCs w:val="28"/>
        </w:rPr>
        <w:t>обеспечения мероприятий по работе с детьми и молодежью в Октябрьском муниципальном образовании;</w:t>
      </w:r>
    </w:p>
    <w:p w:rsidR="00D22F5C" w:rsidRDefault="00D22F5C" w:rsidP="00D22F5C">
      <w:pPr>
        <w:shd w:val="clear" w:color="auto" w:fill="FFFFFF"/>
        <w:spacing w:line="322" w:lineRule="exact"/>
        <w:ind w:left="48" w:right="10" w:firstLine="725"/>
        <w:jc w:val="both"/>
      </w:pPr>
      <w:r>
        <w:rPr>
          <w:rFonts w:eastAsia="Times New Roman"/>
          <w:color w:val="757575"/>
          <w:spacing w:val="13"/>
          <w:sz w:val="28"/>
          <w:szCs w:val="28"/>
        </w:rPr>
        <w:t xml:space="preserve">организует и проводит детские и молодежные мероприятия в </w:t>
      </w:r>
      <w:r>
        <w:rPr>
          <w:rFonts w:eastAsia="Times New Roman"/>
          <w:color w:val="757575"/>
          <w:spacing w:val="-1"/>
          <w:sz w:val="28"/>
          <w:szCs w:val="28"/>
        </w:rPr>
        <w:t>Октябрьском муниципальном образовании;</w:t>
      </w:r>
    </w:p>
    <w:p w:rsidR="00D22F5C" w:rsidRDefault="00D22F5C" w:rsidP="00D22F5C">
      <w:pPr>
        <w:shd w:val="clear" w:color="auto" w:fill="FFFFFF"/>
        <w:spacing w:line="322" w:lineRule="exact"/>
        <w:ind w:left="48" w:firstLine="826"/>
        <w:jc w:val="both"/>
      </w:pPr>
      <w:r>
        <w:rPr>
          <w:rFonts w:eastAsia="Times New Roman"/>
          <w:color w:val="757575"/>
          <w:sz w:val="28"/>
          <w:szCs w:val="28"/>
        </w:rPr>
        <w:t xml:space="preserve">создает условия для реализации общественно-значимых молодёжных </w:t>
      </w:r>
      <w:r>
        <w:rPr>
          <w:rFonts w:eastAsia="Times New Roman"/>
          <w:color w:val="757575"/>
          <w:spacing w:val="-1"/>
          <w:sz w:val="28"/>
          <w:szCs w:val="28"/>
        </w:rPr>
        <w:t>инициатив, деятельности детских и молодежных общественных объединений в Октябрьском муниципальном образовании.</w:t>
      </w:r>
    </w:p>
    <w:p w:rsidR="00D22F5C" w:rsidRDefault="00D22F5C" w:rsidP="00D22F5C">
      <w:pPr>
        <w:widowControl/>
        <w:autoSpaceDE/>
        <w:autoSpaceDN/>
        <w:adjustRightInd/>
        <w:sectPr w:rsidR="00D22F5C" w:rsidSect="00D22F5C">
          <w:type w:val="continuous"/>
          <w:pgSz w:w="11909" w:h="16834"/>
          <w:pgMar w:top="629" w:right="360" w:bottom="360" w:left="1891" w:header="720" w:footer="720" w:gutter="0"/>
          <w:cols w:space="720"/>
        </w:sectPr>
      </w:pPr>
    </w:p>
    <w:p w:rsidR="00D22F5C" w:rsidRDefault="00D22F5C" w:rsidP="00D22F5C">
      <w:pPr>
        <w:framePr w:h="2256" w:hSpace="38" w:vSpace="58" w:wrap="notBeside" w:vAnchor="text" w:hAnchor="margin" w:x="-4266" w:y="28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0405" cy="14262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5C" w:rsidRDefault="00D22F5C" w:rsidP="00D22F5C">
      <w:pPr>
        <w:framePr w:w="2400" w:h="633" w:hRule="exact" w:hSpace="38" w:vSpace="58" w:wrap="notBeside" w:vAnchor="text" w:hAnchor="margin" w:x="-6623" w:y="961"/>
        <w:shd w:val="clear" w:color="auto" w:fill="FFFFFF"/>
        <w:spacing w:line="322" w:lineRule="exact"/>
        <w:ind w:left="5"/>
      </w:pPr>
      <w:r>
        <w:rPr>
          <w:rFonts w:eastAsia="Times New Roman"/>
          <w:color w:val="757575"/>
          <w:spacing w:val="-2"/>
          <w:sz w:val="28"/>
          <w:szCs w:val="28"/>
        </w:rPr>
        <w:t xml:space="preserve">Глава </w:t>
      </w:r>
      <w:proofErr w:type="gramStart"/>
      <w:r>
        <w:rPr>
          <w:rFonts w:eastAsia="Times New Roman"/>
          <w:color w:val="757575"/>
          <w:spacing w:val="-2"/>
          <w:sz w:val="28"/>
          <w:szCs w:val="28"/>
        </w:rPr>
        <w:t>Октябрьского</w:t>
      </w:r>
      <w:proofErr w:type="gramEnd"/>
      <w:r>
        <w:rPr>
          <w:rFonts w:eastAsia="Times New Roman"/>
          <w:color w:val="757575"/>
          <w:spacing w:val="-2"/>
          <w:sz w:val="28"/>
          <w:szCs w:val="28"/>
        </w:rPr>
        <w:t xml:space="preserve"> </w:t>
      </w:r>
      <w:r>
        <w:rPr>
          <w:rFonts w:eastAsia="Times New Roman"/>
          <w:color w:val="757575"/>
          <w:spacing w:val="-1"/>
          <w:sz w:val="28"/>
          <w:szCs w:val="28"/>
        </w:rPr>
        <w:t>муниципального об</w:t>
      </w:r>
    </w:p>
    <w:p w:rsidR="00D22F5C" w:rsidRDefault="00D22F5C" w:rsidP="00D22F5C">
      <w:pPr>
        <w:shd w:val="clear" w:color="auto" w:fill="FFFFFF"/>
        <w:spacing w:before="1277"/>
      </w:pPr>
      <w:r>
        <w:rPr>
          <w:rFonts w:eastAsia="Times New Roman"/>
          <w:color w:val="757575"/>
          <w:spacing w:val="-2"/>
          <w:sz w:val="28"/>
          <w:szCs w:val="28"/>
        </w:rPr>
        <w:lastRenderedPageBreak/>
        <w:t>Е.В. Тишина</w:t>
      </w:r>
    </w:p>
    <w:p w:rsidR="00D22F5C" w:rsidRDefault="00D22F5C" w:rsidP="00F17ABE">
      <w:pPr>
        <w:shd w:val="clear" w:color="auto" w:fill="FFFFFF"/>
        <w:spacing w:line="322" w:lineRule="exact"/>
        <w:ind w:left="43" w:firstLine="701"/>
        <w:jc w:val="both"/>
      </w:pPr>
    </w:p>
    <w:p w:rsidR="00D36FB7" w:rsidRDefault="00D36FB7" w:rsidP="00F17ABE">
      <w:pPr>
        <w:shd w:val="clear" w:color="auto" w:fill="FFFFFF"/>
        <w:tabs>
          <w:tab w:val="left" w:pos="1418"/>
        </w:tabs>
        <w:spacing w:before="1003"/>
        <w:ind w:left="1418" w:right="-4712"/>
        <w:jc w:val="both"/>
      </w:pPr>
    </w:p>
    <w:sectPr w:rsidR="00D36FB7" w:rsidSect="00F17ABE">
      <w:type w:val="continuous"/>
      <w:pgSz w:w="11909" w:h="16834"/>
      <w:pgMar w:top="1440" w:right="1061" w:bottom="360" w:left="701" w:header="720" w:footer="720" w:gutter="0"/>
      <w:cols w:space="720" w:equalWidth="0">
        <w:col w:w="10146" w:space="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D4F"/>
    <w:multiLevelType w:val="singleLevel"/>
    <w:tmpl w:val="8EBC470E"/>
    <w:lvl w:ilvl="0">
      <w:start w:val="2"/>
      <w:numFmt w:val="decimal"/>
      <w:lvlText w:val="2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1DB0"/>
    <w:rsid w:val="003769FA"/>
    <w:rsid w:val="004D1DB0"/>
    <w:rsid w:val="00717F6A"/>
    <w:rsid w:val="00806CCE"/>
    <w:rsid w:val="00AB53CD"/>
    <w:rsid w:val="00D22F5C"/>
    <w:rsid w:val="00D36FB7"/>
    <w:rsid w:val="00F1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2009-02-26T13:39:00Z</dcterms:created>
  <dcterms:modified xsi:type="dcterms:W3CDTF">2009-05-03T05:47:00Z</dcterms:modified>
</cp:coreProperties>
</file>