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BE" w:rsidRDefault="000829BE" w:rsidP="00082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0829BE" w:rsidRDefault="000829BE" w:rsidP="00082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0829BE" w:rsidRDefault="000829BE" w:rsidP="00082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9BE" w:rsidRDefault="000829BE" w:rsidP="000829B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РАСПОРЯЖЕНИЕ</w:t>
      </w:r>
    </w:p>
    <w:p w:rsidR="000829BE" w:rsidRDefault="000829BE" w:rsidP="000829B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829BE" w:rsidRDefault="000829BE" w:rsidP="00082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14 декабря  2017  года               № 20-Р</w:t>
      </w:r>
    </w:p>
    <w:p w:rsidR="000829BE" w:rsidRDefault="000829BE" w:rsidP="000829BE">
      <w:pPr>
        <w:rPr>
          <w:rFonts w:ascii="Times New Roman" w:hAnsi="Times New Roman" w:cs="Times New Roman"/>
          <w:b/>
          <w:sz w:val="28"/>
          <w:szCs w:val="28"/>
        </w:rPr>
      </w:pPr>
    </w:p>
    <w:p w:rsidR="000829BE" w:rsidRDefault="000829BE" w:rsidP="00082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 № 13-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  28.12.2015  года  «О на</w:t>
      </w:r>
      <w:r w:rsidR="00C4407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начении лица ,                                        ответственного за работу  по профилактике                                   коррупционных  и иных  правонарушений».</w:t>
      </w:r>
    </w:p>
    <w:p w:rsidR="00C4407E" w:rsidRPr="00D41810" w:rsidRDefault="000B2631" w:rsidP="00D41810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1810">
        <w:rPr>
          <w:rFonts w:ascii="Times New Roman" w:hAnsi="Times New Roman" w:cs="Times New Roman"/>
          <w:sz w:val="24"/>
          <w:szCs w:val="24"/>
        </w:rPr>
        <w:t>На основании Указа Президента Российской Федерации от 19.09.2017</w:t>
      </w:r>
      <w:r w:rsidRPr="00D41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810">
        <w:rPr>
          <w:rFonts w:ascii="Times New Roman" w:hAnsi="Times New Roman" w:cs="Times New Roman"/>
          <w:sz w:val="24"/>
          <w:szCs w:val="24"/>
        </w:rPr>
        <w:t>года № 431 « О внесении изменений в некоторые акты Президента Российской Федерации в целях усиления  контроля за соблюдением законодательства о противодействии коррупции»,</w:t>
      </w:r>
      <w:r w:rsidR="00A469DD">
        <w:rPr>
          <w:rFonts w:ascii="Times New Roman" w:hAnsi="Times New Roman" w:cs="Times New Roman"/>
          <w:sz w:val="24"/>
          <w:szCs w:val="24"/>
        </w:rPr>
        <w:t xml:space="preserve"> </w:t>
      </w:r>
      <w:r w:rsidR="00C4407E" w:rsidRPr="00D41810">
        <w:rPr>
          <w:rFonts w:ascii="Times New Roman" w:hAnsi="Times New Roman" w:cs="Times New Roman"/>
          <w:sz w:val="24"/>
          <w:szCs w:val="24"/>
        </w:rPr>
        <w:t>внести  в распоряжение администрации  № 13</w:t>
      </w:r>
      <w:r w:rsidR="00A469DD">
        <w:rPr>
          <w:rFonts w:ascii="Times New Roman" w:hAnsi="Times New Roman" w:cs="Times New Roman"/>
          <w:sz w:val="24"/>
          <w:szCs w:val="24"/>
        </w:rPr>
        <w:t xml:space="preserve"> </w:t>
      </w:r>
      <w:r w:rsidR="00C4407E" w:rsidRPr="00D4181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469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4407E" w:rsidRPr="00D41810">
        <w:rPr>
          <w:rFonts w:ascii="Times New Roman" w:hAnsi="Times New Roman" w:cs="Times New Roman"/>
          <w:sz w:val="24"/>
          <w:szCs w:val="24"/>
        </w:rPr>
        <w:t xml:space="preserve"> от  28.12.2015 года  следующие изменения :</w:t>
      </w:r>
    </w:p>
    <w:p w:rsidR="00C4407E" w:rsidRPr="00D41810" w:rsidRDefault="00C4407E" w:rsidP="00D41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810">
        <w:rPr>
          <w:rFonts w:ascii="Times New Roman" w:hAnsi="Times New Roman" w:cs="Times New Roman"/>
          <w:sz w:val="24"/>
          <w:szCs w:val="24"/>
        </w:rPr>
        <w:t xml:space="preserve">Подпункт «з» изложить  в следующей редакции: </w:t>
      </w:r>
    </w:p>
    <w:p w:rsidR="005F4079" w:rsidRPr="00D41810" w:rsidRDefault="00C4407E" w:rsidP="00D41810">
      <w:pPr>
        <w:jc w:val="both"/>
        <w:rPr>
          <w:rFonts w:ascii="Times New Roman" w:hAnsi="Times New Roman" w:cs="Times New Roman"/>
          <w:sz w:val="24"/>
          <w:szCs w:val="24"/>
        </w:rPr>
      </w:pPr>
      <w:r w:rsidRPr="00D41810">
        <w:rPr>
          <w:rFonts w:ascii="Times New Roman" w:hAnsi="Times New Roman" w:cs="Times New Roman"/>
          <w:sz w:val="24"/>
          <w:szCs w:val="24"/>
        </w:rPr>
        <w:t>« з) осуществление проверки достоверности и полноты сведений о доходах, об имуществе и обязательствах имущественного характера</w:t>
      </w:r>
      <w:proofErr w:type="gramStart"/>
      <w:r w:rsidRPr="00D418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1810">
        <w:rPr>
          <w:rFonts w:ascii="Times New Roman" w:hAnsi="Times New Roman" w:cs="Times New Roman"/>
          <w:sz w:val="24"/>
          <w:szCs w:val="24"/>
        </w:rPr>
        <w:t xml:space="preserve"> представляемыхгражданами, претендующими на замщение должностей муниципальной службы, и </w:t>
      </w:r>
      <w:r w:rsidR="005F4079" w:rsidRPr="00D41810">
        <w:rPr>
          <w:rFonts w:ascii="Times New Roman" w:hAnsi="Times New Roman" w:cs="Times New Roman"/>
          <w:sz w:val="24"/>
          <w:szCs w:val="24"/>
        </w:rPr>
        <w:t xml:space="preserve"> муниципальными служащими, а также сведений  ( в части, касающейся профилактики коррупционных правонарушений), представляемых гражданами,претендующими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 муниципальными служащими требований к служебному поведению.»</w:t>
      </w:r>
    </w:p>
    <w:p w:rsidR="005F4079" w:rsidRPr="00D41810" w:rsidRDefault="005F4079" w:rsidP="00D41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810">
        <w:rPr>
          <w:rFonts w:ascii="Times New Roman" w:hAnsi="Times New Roman" w:cs="Times New Roman"/>
          <w:sz w:val="24"/>
          <w:szCs w:val="24"/>
        </w:rPr>
        <w:t xml:space="preserve">Подпункт « </w:t>
      </w:r>
      <w:proofErr w:type="gramStart"/>
      <w:r w:rsidRPr="00D4181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41810">
        <w:rPr>
          <w:rFonts w:ascii="Times New Roman" w:hAnsi="Times New Roman" w:cs="Times New Roman"/>
          <w:sz w:val="24"/>
          <w:szCs w:val="24"/>
        </w:rPr>
        <w:t>» и</w:t>
      </w:r>
      <w:r w:rsidR="00A469DD">
        <w:rPr>
          <w:rFonts w:ascii="Times New Roman" w:hAnsi="Times New Roman" w:cs="Times New Roman"/>
          <w:sz w:val="24"/>
          <w:szCs w:val="24"/>
        </w:rPr>
        <w:t>з</w:t>
      </w:r>
      <w:r w:rsidRPr="00D41810">
        <w:rPr>
          <w:rFonts w:ascii="Times New Roman" w:hAnsi="Times New Roman" w:cs="Times New Roman"/>
          <w:sz w:val="24"/>
          <w:szCs w:val="24"/>
        </w:rPr>
        <w:t>ложить в следующей редакции:</w:t>
      </w:r>
    </w:p>
    <w:p w:rsidR="00D41810" w:rsidRDefault="005F4079" w:rsidP="00D41810">
      <w:pPr>
        <w:jc w:val="both"/>
        <w:rPr>
          <w:rFonts w:ascii="Times New Roman" w:hAnsi="Times New Roman" w:cs="Times New Roman"/>
          <w:sz w:val="24"/>
          <w:szCs w:val="24"/>
        </w:rPr>
      </w:pPr>
      <w:r w:rsidRPr="00D41810">
        <w:rPr>
          <w:rFonts w:ascii="Times New Roman" w:hAnsi="Times New Roman" w:cs="Times New Roman"/>
          <w:sz w:val="24"/>
          <w:szCs w:val="24"/>
        </w:rPr>
        <w:t>« л) анализ сведений о доходах</w:t>
      </w:r>
      <w:proofErr w:type="gramStart"/>
      <w:r w:rsidRPr="00D418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1810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представляемых  гражданами, претендующими на замещение должностей  муниципальной службы, и муниципальными служащими 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нихзапретов, ограничений и обязанностей, сведений о соблюдениигражданами , замещавшими должности муниципальной</w:t>
      </w:r>
      <w:r w:rsidR="00D41810" w:rsidRPr="00D41810">
        <w:rPr>
          <w:rFonts w:ascii="Times New Roman" w:hAnsi="Times New Roman" w:cs="Times New Roman"/>
          <w:sz w:val="24"/>
          <w:szCs w:val="24"/>
        </w:rPr>
        <w:t>службы, ограничений при заключении ими после ухода с муниципальной службы трудового договораи ( или ) гражданско- правового договора в случаях</w:t>
      </w:r>
      <w:proofErr w:type="gramStart"/>
      <w:r w:rsidR="00D41810" w:rsidRPr="00D4181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D41810" w:rsidRPr="00D41810">
        <w:rPr>
          <w:rFonts w:ascii="Times New Roman" w:hAnsi="Times New Roman" w:cs="Times New Roman"/>
          <w:sz w:val="24"/>
          <w:szCs w:val="24"/>
        </w:rPr>
        <w:t xml:space="preserve">редусмотренных федеральными законами, а также приосуществлении анализа таких сведений прведение бесед суказанными гражданами и муниципальными служащими с их согласия, получение от них с их согласиянеобходимых пояснений, </w:t>
      </w:r>
      <w:r w:rsidR="00D41810" w:rsidRPr="00D41810">
        <w:rPr>
          <w:rFonts w:ascii="Times New Roman" w:hAnsi="Times New Roman" w:cs="Times New Roman"/>
          <w:sz w:val="24"/>
          <w:szCs w:val="24"/>
        </w:rPr>
        <w:lastRenderedPageBreak/>
        <w:t>получение от органов прокуратуры Российской Федерации, иных федеральных государственных оганов субъектов РФ, территориальных органов федеральных государственных органов, органов местного самоуправления</w:t>
      </w:r>
      <w:proofErr w:type="gramStart"/>
      <w:r w:rsidR="00D41810" w:rsidRPr="00D4181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D41810" w:rsidRPr="00D41810">
        <w:rPr>
          <w:rFonts w:ascii="Times New Roman" w:hAnsi="Times New Roman" w:cs="Times New Roman"/>
          <w:sz w:val="24"/>
          <w:szCs w:val="24"/>
        </w:rPr>
        <w:t>редприятий, учреждений и организаций информации о  соблюдении муниципальными служащими требований к служебному поведению ( за исключением информации, содержащей сведения , составляющиегосударственную, банковскую, налоговую или иную охраняемую законом тайну), изучение представленных гражданами илимуниципальными служащими сведений, иной полученной информации</w:t>
      </w:r>
      <w:proofErr w:type="gramStart"/>
      <w:r w:rsidR="00D41810" w:rsidRPr="00D41810">
        <w:rPr>
          <w:rFonts w:ascii="Times New Roman" w:hAnsi="Times New Roman" w:cs="Times New Roman"/>
          <w:sz w:val="24"/>
          <w:szCs w:val="24"/>
        </w:rPr>
        <w:t>.»</w:t>
      </w:r>
      <w:r w:rsidR="00C4407E" w:rsidRPr="00D41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69DD" w:rsidRDefault="005F4079" w:rsidP="00A469DD">
      <w:pPr>
        <w:jc w:val="both"/>
        <w:rPr>
          <w:rFonts w:ascii="Times New Roman" w:hAnsi="Times New Roman" w:cs="Times New Roman"/>
          <w:sz w:val="24"/>
          <w:szCs w:val="24"/>
        </w:rPr>
      </w:pPr>
      <w:r w:rsidRPr="00D41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9DD" w:rsidRDefault="00A469DD" w:rsidP="00A46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9DD" w:rsidRDefault="00A469DD" w:rsidP="00A46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E68" w:rsidRPr="00A469DD" w:rsidRDefault="00A469DD" w:rsidP="00A469DD">
      <w:pPr>
        <w:rPr>
          <w:rFonts w:ascii="Times New Roman" w:hAnsi="Times New Roman" w:cs="Times New Roman"/>
          <w:sz w:val="24"/>
          <w:szCs w:val="24"/>
        </w:rPr>
      </w:pPr>
      <w:r w:rsidRPr="00A469D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9D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                                                                        муниципального образования                                                        Е.В.Тишина</w:t>
      </w:r>
    </w:p>
    <w:sectPr w:rsidR="00374E68" w:rsidRPr="00A469DD" w:rsidSect="00A469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34ED"/>
    <w:multiLevelType w:val="hybridMultilevel"/>
    <w:tmpl w:val="49DAC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9BE"/>
    <w:rsid w:val="000829BE"/>
    <w:rsid w:val="000B2631"/>
    <w:rsid w:val="00374E68"/>
    <w:rsid w:val="005F4079"/>
    <w:rsid w:val="00A469DD"/>
    <w:rsid w:val="00C4407E"/>
    <w:rsid w:val="00D4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2017-12-21T08:11:00Z</cp:lastPrinted>
  <dcterms:created xsi:type="dcterms:W3CDTF">2017-12-21T06:32:00Z</dcterms:created>
  <dcterms:modified xsi:type="dcterms:W3CDTF">2017-12-21T08:11:00Z</dcterms:modified>
</cp:coreProperties>
</file>