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D" w:rsidRPr="008E4CBE" w:rsidRDefault="00ED600D" w:rsidP="00ED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BE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ОБЛАСТИ</w:t>
      </w:r>
    </w:p>
    <w:p w:rsidR="00ED600D" w:rsidRDefault="00ED600D" w:rsidP="00ED60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ED600D" w:rsidRDefault="00ED600D" w:rsidP="00ED600D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ED600D" w:rsidRPr="00633C65" w:rsidRDefault="00ED600D" w:rsidP="00ED600D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633C65">
        <w:rPr>
          <w:rFonts w:ascii="Times New Roman" w:hAnsi="Times New Roman" w:cs="Times New Roman"/>
          <w:b/>
          <w:spacing w:val="38"/>
          <w:sz w:val="24"/>
          <w:szCs w:val="24"/>
        </w:rPr>
        <w:t xml:space="preserve"> РАСПОРЯЖЕНИЕ</w:t>
      </w:r>
    </w:p>
    <w:p w:rsidR="00ED600D" w:rsidRPr="00633C65" w:rsidRDefault="00ED600D" w:rsidP="00ED600D">
      <w:pPr>
        <w:rPr>
          <w:rFonts w:ascii="Times New Roman" w:hAnsi="Times New Roman" w:cs="Times New Roman"/>
          <w:sz w:val="24"/>
          <w:szCs w:val="24"/>
        </w:rPr>
      </w:pPr>
    </w:p>
    <w:p w:rsidR="00ED600D" w:rsidRPr="00633C65" w:rsidRDefault="00ED600D" w:rsidP="00ED600D">
      <w:pPr>
        <w:rPr>
          <w:rFonts w:ascii="Times New Roman" w:hAnsi="Times New Roman" w:cs="Times New Roman"/>
          <w:b/>
          <w:sz w:val="24"/>
          <w:szCs w:val="24"/>
        </w:rPr>
      </w:pPr>
      <w:r w:rsidRPr="00633C6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26 апреля   2021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 xml:space="preserve">да                           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12-р</w:t>
      </w:r>
      <w:r w:rsidRPr="00633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п. </w:t>
      </w:r>
      <w:proofErr w:type="gramStart"/>
      <w:r w:rsidRPr="00633C65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ED600D" w:rsidRDefault="00ED600D" w:rsidP="00ED600D">
      <w:pPr>
        <w:rPr>
          <w:rFonts w:ascii="Times New Roman" w:hAnsi="Times New Roman" w:cs="Times New Roman"/>
          <w:b/>
          <w:sz w:val="28"/>
          <w:szCs w:val="28"/>
        </w:rPr>
      </w:pPr>
    </w:p>
    <w:p w:rsidR="00ED600D" w:rsidRPr="001D7FFD" w:rsidRDefault="00ED600D" w:rsidP="00ED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7FFD">
        <w:rPr>
          <w:rFonts w:ascii="Times New Roman" w:hAnsi="Times New Roman" w:cs="Times New Roman"/>
          <w:b/>
          <w:sz w:val="24"/>
          <w:szCs w:val="24"/>
        </w:rPr>
        <w:t xml:space="preserve">Об утверждении мест выпаса и прогона домашнего скота </w:t>
      </w:r>
      <w:proofErr w:type="gramStart"/>
      <w:r w:rsidRPr="001D7FF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D600D" w:rsidRPr="001D7FFD" w:rsidRDefault="00ED600D" w:rsidP="00ED600D">
      <w:pPr>
        <w:rPr>
          <w:rFonts w:ascii="Times New Roman" w:hAnsi="Times New Roman" w:cs="Times New Roman"/>
          <w:b/>
          <w:sz w:val="24"/>
          <w:szCs w:val="24"/>
        </w:rPr>
      </w:pPr>
      <w:r w:rsidRPr="001D7FFD">
        <w:rPr>
          <w:rFonts w:ascii="Times New Roman" w:hAnsi="Times New Roman" w:cs="Times New Roman"/>
          <w:b/>
          <w:sz w:val="24"/>
          <w:szCs w:val="24"/>
        </w:rPr>
        <w:t>территории Октябрьского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600D" w:rsidRPr="001D7FFD" w:rsidRDefault="00ED600D" w:rsidP="00ED600D">
      <w:p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В связи с наступлением постоянных положительных температур воздуха и необходимостью выгона домашнего скота в места летнего выпаса </w:t>
      </w:r>
    </w:p>
    <w:p w:rsidR="00ED600D" w:rsidRPr="001D7FFD" w:rsidRDefault="00ED600D" w:rsidP="00ED6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 xml:space="preserve">   Определить места выпаса домашнего скота:</w:t>
      </w:r>
    </w:p>
    <w:p w:rsidR="00ED600D" w:rsidRPr="001D7FF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плотины через речку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вдоль берега реки до пруда «Кочкарный», с.Андреевка;</w:t>
      </w:r>
    </w:p>
    <w:p w:rsidR="00ED600D" w:rsidRPr="001D7FF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–пруд «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Лапшов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», луг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, вдоль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по левому берегу до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с.Ковыловка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>.</w:t>
      </w:r>
    </w:p>
    <w:p w:rsidR="00ED600D" w:rsidRPr="001D7FF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– от поселка до карьера щебня вдоль государственного леса.</w:t>
      </w:r>
    </w:p>
    <w:p w:rsidR="00ED600D" w:rsidRPr="001D7FFD" w:rsidRDefault="00ED600D" w:rsidP="00ED6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</w:rPr>
        <w:t>Определить маршрут прогона домашнего скота, согласно схеме маршрута прогона домашнего скота:</w:t>
      </w:r>
    </w:p>
    <w:p w:rsidR="00ED600D" w:rsidRPr="001D7FF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ктябрьский</w:t>
      </w:r>
      <w:r w:rsidRPr="001D7FFD">
        <w:rPr>
          <w:rFonts w:ascii="Times New Roman" w:hAnsi="Times New Roman" w:cs="Times New Roman"/>
          <w:sz w:val="24"/>
          <w:szCs w:val="24"/>
        </w:rPr>
        <w:t xml:space="preserve"> -  от улицы Луговой мимо улиц Солнечной, Новой, Парковой, Степной, Почтовой, Зеленой, Жасминной, Садовой, затем по улице Зеленой , Школьной до конца поселка через мост речки Жилая </w:t>
      </w:r>
      <w:proofErr w:type="spellStart"/>
      <w:r w:rsidRPr="001D7FFD">
        <w:rPr>
          <w:rFonts w:ascii="Times New Roman" w:hAnsi="Times New Roman" w:cs="Times New Roman"/>
          <w:sz w:val="24"/>
          <w:szCs w:val="24"/>
        </w:rPr>
        <w:t>Рельня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до место выпаса скота;</w:t>
      </w:r>
    </w:p>
    <w:p w:rsidR="00ED600D" w:rsidRPr="000808A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7FF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.Ю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нгеровка</w:t>
      </w:r>
      <w:proofErr w:type="spellEnd"/>
      <w:r w:rsidRPr="001D7FFD">
        <w:rPr>
          <w:rFonts w:ascii="Times New Roman" w:hAnsi="Times New Roman" w:cs="Times New Roman"/>
          <w:sz w:val="24"/>
          <w:szCs w:val="24"/>
        </w:rPr>
        <w:t xml:space="preserve"> -  от дома Исаева С.А. по улице Центральной до места выпаса скота;</w:t>
      </w:r>
    </w:p>
    <w:p w:rsidR="00ED600D" w:rsidRDefault="00ED600D" w:rsidP="00ED6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FFD">
        <w:rPr>
          <w:rFonts w:ascii="Times New Roman" w:hAnsi="Times New Roman" w:cs="Times New Roman"/>
          <w:sz w:val="24"/>
          <w:szCs w:val="24"/>
          <w:u w:val="single"/>
        </w:rPr>
        <w:t>пос</w:t>
      </w:r>
      <w:proofErr w:type="gramStart"/>
      <w:r w:rsidRPr="001D7FFD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1D7FFD">
        <w:rPr>
          <w:rFonts w:ascii="Times New Roman" w:hAnsi="Times New Roman" w:cs="Times New Roman"/>
          <w:sz w:val="24"/>
          <w:szCs w:val="24"/>
          <w:u w:val="single"/>
        </w:rPr>
        <w:t>ервомайский</w:t>
      </w:r>
      <w:r>
        <w:rPr>
          <w:rFonts w:ascii="Times New Roman" w:hAnsi="Times New Roman" w:cs="Times New Roman"/>
          <w:sz w:val="24"/>
          <w:szCs w:val="24"/>
        </w:rPr>
        <w:t xml:space="preserve"> -  от дома Петровой Л.А. по улице Первомайской до места выпаса скота.</w:t>
      </w:r>
    </w:p>
    <w:p w:rsidR="00ED600D" w:rsidRDefault="00ED600D" w:rsidP="00ED6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неустановленных местах в границах населенного пункта Октябрьского муниципального образования выпас животных (крупного  и мелкого скота) категорически запрещается. Нарушение данного распоряжения влечёт административное наказание.</w:t>
      </w:r>
    </w:p>
    <w:p w:rsidR="00ED600D" w:rsidRDefault="00ED600D" w:rsidP="00ED6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обнародования (собрание граждан по найму пастухов)</w:t>
      </w:r>
    </w:p>
    <w:p w:rsidR="00ED600D" w:rsidRDefault="00ED600D" w:rsidP="00ED60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ED600D" w:rsidRDefault="00ED600D" w:rsidP="00ED600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600D" w:rsidRDefault="00ED600D" w:rsidP="00ED60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Е.В.Тишина</w:t>
      </w: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310"/>
    <w:multiLevelType w:val="hybridMultilevel"/>
    <w:tmpl w:val="7F4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00D"/>
    <w:rsid w:val="00387FAE"/>
    <w:rsid w:val="00752CFC"/>
    <w:rsid w:val="008E4CBE"/>
    <w:rsid w:val="00C9232B"/>
    <w:rsid w:val="00DB477A"/>
    <w:rsid w:val="00E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2022-04-07T12:11:00Z</dcterms:created>
  <dcterms:modified xsi:type="dcterms:W3CDTF">2022-04-07T12:14:00Z</dcterms:modified>
</cp:coreProperties>
</file>